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8FA" w:rsidRPr="00147719" w:rsidRDefault="007238FA" w:rsidP="004006FD">
      <w:pPr>
        <w:pStyle w:val="1"/>
        <w:keepNext w:val="0"/>
        <w:autoSpaceDE w:val="0"/>
        <w:autoSpaceDN w:val="0"/>
        <w:adjustRightInd w:val="0"/>
        <w:spacing w:before="0" w:after="0"/>
        <w:jc w:val="right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0"/>
          <w:szCs w:val="20"/>
        </w:rPr>
        <w:tab/>
      </w:r>
      <w:r w:rsidRPr="00147719">
        <w:rPr>
          <w:rFonts w:ascii="Times New Roman" w:eastAsiaTheme="minorHAnsi" w:hAnsi="Times New Roman"/>
          <w:b w:val="0"/>
          <w:bCs w:val="0"/>
          <w:sz w:val="20"/>
          <w:szCs w:val="20"/>
        </w:rPr>
        <w:tab/>
      </w:r>
      <w:r w:rsidRPr="00147719">
        <w:rPr>
          <w:rFonts w:ascii="Times New Roman" w:eastAsiaTheme="minorHAnsi" w:hAnsi="Times New Roman"/>
          <w:b w:val="0"/>
          <w:bCs w:val="0"/>
          <w:sz w:val="20"/>
          <w:szCs w:val="20"/>
        </w:rPr>
        <w:tab/>
      </w:r>
      <w:r w:rsidRPr="00147719">
        <w:rPr>
          <w:rFonts w:ascii="Times New Roman" w:eastAsiaTheme="minorHAnsi" w:hAnsi="Times New Roman"/>
          <w:b w:val="0"/>
          <w:bCs w:val="0"/>
          <w:sz w:val="20"/>
          <w:szCs w:val="20"/>
        </w:rPr>
        <w:tab/>
      </w:r>
      <w:r w:rsidRPr="00147719">
        <w:rPr>
          <w:rFonts w:ascii="Times New Roman" w:eastAsiaTheme="minorHAnsi" w:hAnsi="Times New Roman"/>
          <w:b w:val="0"/>
          <w:bCs w:val="0"/>
          <w:sz w:val="20"/>
          <w:szCs w:val="20"/>
        </w:rPr>
        <w:tab/>
      </w:r>
      <w:r w:rsidRPr="00147719">
        <w:rPr>
          <w:rFonts w:ascii="Times New Roman" w:eastAsiaTheme="minorHAnsi" w:hAnsi="Times New Roman"/>
          <w:b w:val="0"/>
          <w:bCs w:val="0"/>
          <w:sz w:val="20"/>
          <w:szCs w:val="20"/>
        </w:rPr>
        <w:tab/>
      </w:r>
      <w:r w:rsidRPr="00147719">
        <w:rPr>
          <w:rFonts w:ascii="Times New Roman" w:eastAsiaTheme="minorHAnsi" w:hAnsi="Times New Roman"/>
          <w:b w:val="0"/>
          <w:bCs w:val="0"/>
          <w:sz w:val="20"/>
          <w:szCs w:val="20"/>
        </w:rPr>
        <w:tab/>
      </w:r>
      <w:r w:rsidR="004006FD"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>ООО «Газпром газификация»</w:t>
      </w:r>
    </w:p>
    <w:p w:rsidR="003E42AC" w:rsidRPr="00147719" w:rsidRDefault="003E42AC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sz w:val="24"/>
          <w:szCs w:val="24"/>
        </w:rPr>
      </w:pP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>ЗАЯВКА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proofErr w:type="gramStart"/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>о заключении договора о подключении (технологическом</w:t>
      </w:r>
      <w:proofErr w:type="gramEnd"/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proofErr w:type="gramStart"/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>присоединении</w:t>
      </w:r>
      <w:proofErr w:type="gramEnd"/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>) газоиспользующего оборудования и объектов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>капитального строительства к сети газораспределения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sz w:val="24"/>
          <w:szCs w:val="24"/>
        </w:rPr>
      </w:pP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1. ___________________________________________________________________________.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i/>
          <w:sz w:val="20"/>
          <w:szCs w:val="20"/>
        </w:rPr>
      </w:pPr>
      <w:proofErr w:type="gramStart"/>
      <w:r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(полное и сокращенное (при наличии) наименование,</w:t>
      </w:r>
      <w:r w:rsidR="00435954"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 xml:space="preserve"> </w:t>
      </w:r>
      <w:r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организационно-правовая форма заявителя - юридического лица;</w:t>
      </w:r>
      <w:r w:rsidR="00435954"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 xml:space="preserve"> </w:t>
      </w:r>
      <w:r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фамилия, имя, отчество заявителя - физического лица</w:t>
      </w:r>
      <w:r w:rsidR="00435954"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 xml:space="preserve"> </w:t>
      </w:r>
      <w:r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(индивидуального предпринимателя)</w:t>
      </w:r>
      <w:proofErr w:type="gramEnd"/>
    </w:p>
    <w:p w:rsidR="007238FA" w:rsidRPr="00181FFF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2.  Номер  записи  в  Едином  государственном  реестре юридических лиц, Едином  </w:t>
      </w: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государственном  реестре  индивидуальных предпринимателей и дата ее внесения в реестр </w:t>
      </w:r>
      <w:hyperlink w:anchor="Par144" w:history="1">
        <w:r w:rsidRPr="00181FFF">
          <w:rPr>
            <w:rFonts w:ascii="Times New Roman" w:eastAsiaTheme="minorHAnsi" w:hAnsi="Times New Roman"/>
            <w:b w:val="0"/>
            <w:bCs w:val="0"/>
            <w:sz w:val="24"/>
            <w:szCs w:val="24"/>
          </w:rPr>
          <w:t>&lt;1&gt;</w:t>
        </w:r>
      </w:hyperlink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____________________________________________________________________________.</w:t>
      </w:r>
    </w:p>
    <w:p w:rsidR="007238FA" w:rsidRPr="00181FFF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3.  </w:t>
      </w:r>
      <w:r w:rsidR="002D5E0C"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Место нахождения, почтовый адрес (для заявителя - юридического лица), место жительства и почтовый адрес  (для заявителя - физического лица, индивидуального предпринимателя)</w:t>
      </w: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_______________________________________________________________</w:t>
      </w:r>
    </w:p>
    <w:p w:rsidR="007238FA" w:rsidRPr="00181FFF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_______________________________________________________________________________.</w:t>
      </w:r>
    </w:p>
    <w:p w:rsidR="007238FA" w:rsidRPr="00181FFF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i/>
          <w:sz w:val="20"/>
          <w:szCs w:val="20"/>
        </w:rPr>
      </w:pPr>
      <w:r w:rsidRPr="00181FFF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(индекс, адрес)</w:t>
      </w:r>
    </w:p>
    <w:p w:rsidR="007238FA" w:rsidRPr="00181FFF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Паспортные  данные  или  иной документ,  удостоверяющий  личность</w:t>
      </w:r>
      <w:proofErr w:type="gramStart"/>
      <w:r w:rsidR="002D5E0C" w:rsidRPr="00181FFF">
        <w:rPr>
          <w:rFonts w:ascii="Times New Roman" w:eastAsiaTheme="minorHAnsi" w:hAnsi="Times New Roman"/>
          <w:b w:val="0"/>
          <w:bCs w:val="0"/>
          <w:sz w:val="24"/>
          <w:szCs w:val="24"/>
          <w:vertAlign w:val="superscript"/>
        </w:rPr>
        <w:t>2</w:t>
      </w:r>
      <w:proofErr w:type="gramEnd"/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:  </w:t>
      </w:r>
      <w:r w:rsidR="002D5E0C"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</w:t>
      </w: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серия ________ номер ____________________ выдан (кем, когда) ____________________________</w:t>
      </w:r>
      <w:r w:rsidR="002D5E0C"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_________</w:t>
      </w:r>
    </w:p>
    <w:p w:rsidR="007238FA" w:rsidRPr="00181FFF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_______________________________________________________________________________.</w:t>
      </w:r>
    </w:p>
    <w:p w:rsidR="007238FA" w:rsidRPr="00181FFF" w:rsidRDefault="005F112D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</w:t>
      </w:r>
      <w:r w:rsidR="002D5E0C"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Почтовый адрес, телефон, адрес электронной почты заявителя, личный кабинет заявителя на сайте газораспределительной организации (иные способы обмена информацией)</w:t>
      </w:r>
      <w:r w:rsidR="007238FA"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__________________________________________________________________</w:t>
      </w:r>
      <w:r w:rsidR="002D5E0C"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_____________</w:t>
      </w:r>
    </w:p>
    <w:p w:rsidR="007238FA" w:rsidRPr="00181FFF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_______________________________________________________________________________.</w:t>
      </w:r>
    </w:p>
    <w:p w:rsidR="007238FA" w:rsidRPr="00181FFF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</w:t>
      </w:r>
      <w:r w:rsidR="002D5E0C"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Реквизиты утвержденного проекта межевания территории либо сведения о наличии схемы расположения земельного участка или земельных участков на кадастровом плане территории  от </w:t>
      </w: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______</w:t>
      </w:r>
      <w:r w:rsidR="009815B8"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__________________________</w:t>
      </w: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N ______</w:t>
      </w:r>
      <w:r w:rsidR="009815B8"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_</w:t>
      </w:r>
      <w:r w:rsidR="002D5E0C"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__________</w:t>
      </w:r>
      <w:r w:rsidR="009815B8"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_________________________</w:t>
      </w: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.</w:t>
      </w:r>
    </w:p>
    <w:p w:rsidR="007238FA" w:rsidRPr="00181FFF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4. В связи с ___________________________________________________________________</w:t>
      </w:r>
    </w:p>
    <w:p w:rsidR="007238FA" w:rsidRPr="00181FFF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_______________________________________________________________________________</w:t>
      </w:r>
    </w:p>
    <w:p w:rsidR="007238FA" w:rsidRPr="00181FFF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i/>
          <w:sz w:val="20"/>
          <w:szCs w:val="20"/>
        </w:rPr>
      </w:pPr>
      <w:r w:rsidRPr="00181FFF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(подключение (технологическое присоединение) к сети газораспределения объекта капитального строительства; увеличение объема потребления газа - указать нужное)</w:t>
      </w:r>
    </w:p>
    <w:p w:rsidR="007238FA" w:rsidRPr="00181FFF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прошу  заключить  договор  о  подключении (технологическом присоединении) к сети   газораспределения     объекта        капитального      строительства________________________</w:t>
      </w:r>
    </w:p>
    <w:p w:rsidR="007238FA" w:rsidRPr="00181FFF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_______________________________________________________________________________ ,</w:t>
      </w:r>
    </w:p>
    <w:p w:rsidR="007238FA" w:rsidRPr="00181FFF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(</w:t>
      </w:r>
      <w:r w:rsidRPr="00181FFF">
        <w:rPr>
          <w:rFonts w:ascii="Times New Roman" w:eastAsiaTheme="minorHAnsi" w:hAnsi="Times New Roman"/>
          <w:b w:val="0"/>
          <w:bCs w:val="0"/>
          <w:sz w:val="20"/>
          <w:szCs w:val="20"/>
        </w:rPr>
        <w:t>наименование объекта капитального строительства</w:t>
      </w: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)</w:t>
      </w:r>
    </w:p>
    <w:p w:rsidR="007238FA" w:rsidRPr="00181FFF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proofErr w:type="gramStart"/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расположенного</w:t>
      </w:r>
      <w:proofErr w:type="gramEnd"/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(проектируемого) по адресу: ________________________________________</w:t>
      </w:r>
    </w:p>
    <w:p w:rsidR="007238FA" w:rsidRPr="00181FFF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>_______________________________________________________________________________.</w:t>
      </w:r>
    </w:p>
    <w:p w:rsidR="007238FA" w:rsidRPr="00181FFF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i/>
          <w:sz w:val="20"/>
          <w:szCs w:val="20"/>
        </w:rPr>
      </w:pPr>
      <w:r w:rsidRPr="00181FFF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(</w:t>
      </w:r>
      <w:r w:rsidR="00583887" w:rsidRPr="00181FFF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место нахождения объекта капитального строительства, кадастровый номер земельного участка - указываются при подаче заявки о подключении через единый портал</w:t>
      </w:r>
      <w:r w:rsidRPr="00181FFF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)</w:t>
      </w:r>
    </w:p>
    <w:p w:rsidR="007238FA" w:rsidRPr="00181FFF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5.   Необходимость   выполнения  исполнителем  дополнительно  следующих мероприятий: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81FFF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по  подключению  (технологическому присоединению) в пределах границ его земельного участка ________________________________________________________________________;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i/>
          <w:sz w:val="20"/>
          <w:szCs w:val="20"/>
        </w:rPr>
      </w:pPr>
      <w:r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(да, нет - указать нужное)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по проектированию сети газопотребления </w:t>
      </w:r>
      <w:hyperlink w:anchor="Par146" w:history="1">
        <w:r w:rsidRPr="00147719">
          <w:rPr>
            <w:rFonts w:ascii="Times New Roman" w:eastAsiaTheme="minorHAnsi" w:hAnsi="Times New Roman"/>
            <w:b w:val="0"/>
            <w:bCs w:val="0"/>
            <w:sz w:val="24"/>
            <w:szCs w:val="24"/>
          </w:rPr>
          <w:t>&lt;3&gt;</w:t>
        </w:r>
      </w:hyperlink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_____________________________________;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i/>
          <w:sz w:val="20"/>
          <w:szCs w:val="20"/>
        </w:rPr>
      </w:pPr>
      <w:r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(да, нет - указать нужное)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по  строительству  газопровода  от границ земельного участка до объекта капитального строительства ___________________________________________________________________;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i/>
          <w:sz w:val="20"/>
          <w:szCs w:val="20"/>
        </w:rPr>
      </w:pPr>
      <w:r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(да, нет - указать нужное)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по установке газоиспользующего оборудования ____________________________________;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i/>
          <w:sz w:val="20"/>
          <w:szCs w:val="20"/>
        </w:rPr>
      </w:pPr>
      <w:r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(да, нет - указать нужное)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по  строительству  либо  реконструкции  внутреннего газопровода объекта капитального строительства ___________________________________________________________________;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i/>
          <w:sz w:val="20"/>
          <w:szCs w:val="20"/>
        </w:rPr>
      </w:pPr>
      <w:r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lastRenderedPageBreak/>
        <w:t>(да, нет - указать нужное)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по установке прибора учета газа _________________________________________________;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i/>
          <w:sz w:val="20"/>
          <w:szCs w:val="20"/>
        </w:rPr>
      </w:pPr>
      <w:r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(да, нет - указать нужное)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по поставке прибора учета газа __________________________________________________;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i/>
          <w:sz w:val="20"/>
          <w:szCs w:val="20"/>
        </w:rPr>
      </w:pPr>
      <w:r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(да, нет - указать нужное)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по поставке газоиспользующего оборудования _____________________________________.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i/>
          <w:sz w:val="20"/>
          <w:szCs w:val="20"/>
        </w:rPr>
      </w:pPr>
      <w:r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(да, нет - указать нужное)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6.    Величина   максимального   часового   расхода   газа   (мощности) газоиспользующего   оборудования   (подключаемого  и  ранее  подключенного) составляет ___________ куб. метров в час, в том числе (в случае одной точки подключения):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величина  максимального  часового расхода газа (мощности) подключаемого газоиспользующего оборудования _________ куб. метров в час;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величина     максимального    часового    расхода    газа    (мощности) газоиспользующего   оборудования,   ранее   подключенного  в  данной  точке подключения газоиспользующего оборудования, ________ куб. метров в час.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i/>
          <w:sz w:val="20"/>
          <w:szCs w:val="20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Планируемый  срок  проектирования, строительства и ввода в эксплуатацию объекта  капитального  строительства</w:t>
      </w:r>
      <w:r w:rsidR="00C97970"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________</w:t>
      </w: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>_____________________</w:t>
      </w:r>
      <w:r w:rsidR="00C97970"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</w:t>
      </w: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>(в том числе по                                           этапам и очередям)</w:t>
      </w:r>
      <w:proofErr w:type="gramStart"/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>.</w:t>
      </w:r>
      <w:proofErr w:type="gramEnd"/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ab/>
      </w: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ab/>
      </w: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ab/>
      </w: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ab/>
      </w:r>
      <w:r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 xml:space="preserve">           (</w:t>
      </w:r>
      <w:proofErr w:type="gramStart"/>
      <w:r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м</w:t>
      </w:r>
      <w:proofErr w:type="gramEnd"/>
      <w:r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есяц, год)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7.  Планируемая  величина максимального часового расхода газа по каждой из точек подключения (если их несколько):</w:t>
      </w:r>
    </w:p>
    <w:p w:rsidR="007238FA" w:rsidRPr="00147719" w:rsidRDefault="007238FA" w:rsidP="004C7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50"/>
        <w:gridCol w:w="2041"/>
        <w:gridCol w:w="2416"/>
        <w:gridCol w:w="2126"/>
        <w:gridCol w:w="2268"/>
      </w:tblGrid>
      <w:tr w:rsidR="007238FA" w:rsidRPr="00147719" w:rsidTr="007238FA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A" w:rsidRPr="00147719" w:rsidRDefault="007238FA" w:rsidP="004C7F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47719">
              <w:rPr>
                <w:rFonts w:ascii="Times New Roman" w:hAnsi="Times New Roman" w:cs="Times New Roman"/>
                <w:bCs/>
                <w:sz w:val="20"/>
                <w:szCs w:val="20"/>
              </w:rPr>
              <w:t>Точка подключения (планируемая)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A" w:rsidRPr="00147719" w:rsidRDefault="007238FA" w:rsidP="004C7F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47719">
              <w:rPr>
                <w:rFonts w:ascii="Times New Roman" w:hAnsi="Times New Roman" w:cs="Times New Roman"/>
                <w:bCs/>
                <w:sz w:val="20"/>
                <w:szCs w:val="20"/>
              </w:rPr>
              <w:t>Планируемый срок проектирования, строительства и ввода в эксплуатацию объекта капитального строительства, в том числе по этапам и очередям</w:t>
            </w:r>
          </w:p>
          <w:p w:rsidR="007238FA" w:rsidRPr="00147719" w:rsidRDefault="007238FA" w:rsidP="004C7F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47719">
              <w:rPr>
                <w:rFonts w:ascii="Times New Roman" w:hAnsi="Times New Roman" w:cs="Times New Roman"/>
                <w:bCs/>
                <w:sz w:val="20"/>
                <w:szCs w:val="20"/>
              </w:rPr>
              <w:t>(месяц, год)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A" w:rsidRPr="00147719" w:rsidRDefault="007238FA" w:rsidP="004C7F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47719">
              <w:rPr>
                <w:rFonts w:ascii="Times New Roman" w:hAnsi="Times New Roman" w:cs="Times New Roman"/>
                <w:bCs/>
                <w:sz w:val="20"/>
                <w:szCs w:val="20"/>
              </w:rPr>
              <w:t>Итоговая величина максимального часового расхода газа (мощности) газоиспользующего оборудования (подключаемого и ранее подключенного) (куб. метров в час)</w:t>
            </w:r>
          </w:p>
          <w:p w:rsidR="007238FA" w:rsidRPr="00147719" w:rsidRDefault="0039550A" w:rsidP="004C7F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hyperlink w:anchor="Par147" w:history="1">
              <w:r w:rsidR="007238FA" w:rsidRPr="00147719">
                <w:rPr>
                  <w:rFonts w:ascii="Times New Roman" w:hAnsi="Times New Roman" w:cs="Times New Roman"/>
                  <w:bCs/>
                  <w:sz w:val="20"/>
                  <w:szCs w:val="20"/>
                </w:rPr>
                <w:t>&lt;4&gt;</w:t>
              </w:r>
            </w:hyperlink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A" w:rsidRPr="00147719" w:rsidRDefault="007238FA" w:rsidP="004C7F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47719">
              <w:rPr>
                <w:rFonts w:ascii="Times New Roman" w:hAnsi="Times New Roman" w:cs="Times New Roman"/>
                <w:bCs/>
                <w:sz w:val="20"/>
                <w:szCs w:val="20"/>
              </w:rPr>
              <w:t>Величина максимального расхода газа (мощности) подключаемого газоиспользующего оборудования</w:t>
            </w:r>
          </w:p>
          <w:p w:rsidR="007238FA" w:rsidRPr="00147719" w:rsidRDefault="007238FA" w:rsidP="004C7F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47719">
              <w:rPr>
                <w:rFonts w:ascii="Times New Roman" w:hAnsi="Times New Roman" w:cs="Times New Roman"/>
                <w:bCs/>
                <w:sz w:val="20"/>
                <w:szCs w:val="20"/>
              </w:rPr>
              <w:t>(куб. метров в час)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FA" w:rsidRPr="00147719" w:rsidRDefault="007238FA" w:rsidP="004C7F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47719">
              <w:rPr>
                <w:rFonts w:ascii="Times New Roman" w:hAnsi="Times New Roman" w:cs="Times New Roman"/>
                <w:bCs/>
                <w:sz w:val="20"/>
                <w:szCs w:val="20"/>
              </w:rPr>
              <w:t>Величина максимального часового расхода газа (мощности) газоиспользующего оборудования, ранее подключенного в данной точке подключения</w:t>
            </w:r>
          </w:p>
          <w:p w:rsidR="007238FA" w:rsidRPr="00147719" w:rsidRDefault="007238FA" w:rsidP="004C7F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47719">
              <w:rPr>
                <w:rFonts w:ascii="Times New Roman" w:hAnsi="Times New Roman" w:cs="Times New Roman"/>
                <w:bCs/>
                <w:sz w:val="20"/>
                <w:szCs w:val="20"/>
              </w:rPr>
              <w:t>(куб. метров в час)</w:t>
            </w:r>
          </w:p>
        </w:tc>
      </w:tr>
      <w:tr w:rsidR="007238FA" w:rsidRPr="00147719" w:rsidTr="007238FA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FA" w:rsidRPr="00147719" w:rsidRDefault="007238FA" w:rsidP="004C7F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FA" w:rsidRPr="00147719" w:rsidRDefault="007238FA" w:rsidP="004C7F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FA" w:rsidRPr="00147719" w:rsidRDefault="007238FA" w:rsidP="004C7F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FA" w:rsidRPr="00147719" w:rsidRDefault="007238FA" w:rsidP="004C7F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FA" w:rsidRPr="00147719" w:rsidRDefault="007238FA" w:rsidP="004C7F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238FA" w:rsidRPr="00147719" w:rsidTr="007238FA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FA" w:rsidRPr="00147719" w:rsidRDefault="007238FA" w:rsidP="004C7F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FA" w:rsidRPr="00147719" w:rsidRDefault="007238FA" w:rsidP="004C7F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FA" w:rsidRPr="00147719" w:rsidRDefault="007238FA" w:rsidP="004C7F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FA" w:rsidRPr="00147719" w:rsidRDefault="007238FA" w:rsidP="004C7F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FA" w:rsidRPr="00147719" w:rsidRDefault="007238FA" w:rsidP="004C7F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35954" w:rsidRPr="00147719" w:rsidTr="007238FA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954" w:rsidRPr="00147719" w:rsidRDefault="00435954" w:rsidP="004C7F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954" w:rsidRPr="00147719" w:rsidRDefault="00435954" w:rsidP="004C7F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954" w:rsidRPr="00147719" w:rsidRDefault="00435954" w:rsidP="004C7F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954" w:rsidRPr="00147719" w:rsidRDefault="00435954" w:rsidP="004C7F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954" w:rsidRPr="00147719" w:rsidRDefault="00435954" w:rsidP="004C7F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8.  Характеристика  потребления  газа  (вид  экономической деятельности заявителя  -   юридического  лица   или   индивидуального  предпринимателя) ________________________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>_______________________________________________________________________________ .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9. Номер и дата ранее выданных технических условий _______________________________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>_______________________________________________________________________________ .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i/>
          <w:sz w:val="20"/>
          <w:szCs w:val="20"/>
        </w:rPr>
      </w:pPr>
      <w:proofErr w:type="gramStart"/>
      <w:r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(при наличии ранее выданных технических условий и при условии,</w:t>
      </w:r>
      <w:proofErr w:type="gramEnd"/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i/>
          <w:sz w:val="20"/>
          <w:szCs w:val="20"/>
        </w:rPr>
      </w:pPr>
      <w:r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что срок действия технических условий не истек)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10. Дополнительная информация _________________________________________________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>_______________________________________________________________________________ .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center"/>
        <w:rPr>
          <w:rFonts w:ascii="Times New Roman" w:eastAsiaTheme="minorHAnsi" w:hAnsi="Times New Roman"/>
          <w:b w:val="0"/>
          <w:bCs w:val="0"/>
          <w:i/>
          <w:sz w:val="20"/>
          <w:szCs w:val="20"/>
        </w:rPr>
      </w:pPr>
      <w:r w:rsidRPr="00147719">
        <w:rPr>
          <w:rFonts w:ascii="Times New Roman" w:eastAsiaTheme="minorHAnsi" w:hAnsi="Times New Roman"/>
          <w:b w:val="0"/>
          <w:bCs w:val="0"/>
          <w:i/>
          <w:sz w:val="20"/>
          <w:szCs w:val="20"/>
        </w:rPr>
        <w:t>(заполняется по инициативе заявителя)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11.  Результаты  рассмотрения настоящей заявки прошу направить (выбрать один из способов уведомления):</w:t>
      </w:r>
    </w:p>
    <w:p w:rsidR="007238FA" w:rsidRPr="00147719" w:rsidRDefault="0039550A" w:rsidP="004C7F4E">
      <w:pPr>
        <w:pStyle w:val="Default"/>
        <w:ind w:firstLine="1276"/>
        <w:jc w:val="both"/>
        <w:rPr>
          <w:color w:val="auto"/>
        </w:rPr>
      </w:pPr>
      <w:r>
        <w:rPr>
          <w:noProof/>
          <w:color w:val="auto"/>
        </w:rPr>
        <w:pict>
          <v:rect id="_x0000_s1040" style="position:absolute;left:0;text-align:left;margin-left:48.6pt;margin-top:1.6pt;width:11.25pt;height:11.2pt;z-index:251668480"/>
        </w:pict>
      </w:r>
      <w:r w:rsidR="007238FA" w:rsidRPr="00147719">
        <w:rPr>
          <w:color w:val="auto"/>
        </w:rPr>
        <w:t xml:space="preserve">на адрес электронной почты; </w:t>
      </w:r>
    </w:p>
    <w:p w:rsidR="007238FA" w:rsidRPr="00147719" w:rsidRDefault="0039550A" w:rsidP="004C7F4E">
      <w:pPr>
        <w:pStyle w:val="ConsPlusNonformat"/>
        <w:tabs>
          <w:tab w:val="left" w:pos="709"/>
        </w:tabs>
        <w:spacing w:line="276" w:lineRule="auto"/>
        <w:ind w:right="-22" w:firstLine="1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1" style="position:absolute;left:0;text-align:left;margin-left:48.6pt;margin-top:1.65pt;width:11.25pt;height:11.2pt;z-index:251669504"/>
        </w:pict>
      </w:r>
      <w:proofErr w:type="spellStart"/>
      <w:r w:rsidR="007238FA" w:rsidRPr="00147719">
        <w:rPr>
          <w:rFonts w:ascii="Times New Roman" w:hAnsi="Times New Roman" w:cs="Times New Roman"/>
          <w:sz w:val="24"/>
          <w:szCs w:val="24"/>
        </w:rPr>
        <w:t>СМС-уведомление</w:t>
      </w:r>
      <w:proofErr w:type="spellEnd"/>
      <w:r w:rsidR="007238FA" w:rsidRPr="00147719">
        <w:rPr>
          <w:rFonts w:ascii="Times New Roman" w:hAnsi="Times New Roman" w:cs="Times New Roman"/>
          <w:sz w:val="24"/>
          <w:szCs w:val="24"/>
        </w:rPr>
        <w:t xml:space="preserve"> на телефон; </w:t>
      </w:r>
    </w:p>
    <w:p w:rsidR="007238FA" w:rsidRPr="00147719" w:rsidRDefault="0039550A" w:rsidP="004C7F4E">
      <w:pPr>
        <w:pStyle w:val="ConsPlusNonformat"/>
        <w:tabs>
          <w:tab w:val="left" w:pos="709"/>
        </w:tabs>
        <w:spacing w:line="276" w:lineRule="auto"/>
        <w:ind w:right="-22" w:firstLine="1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2" style="position:absolute;left:0;text-align:left;margin-left:48.7pt;margin-top:1.65pt;width:11.25pt;height:11.2pt;z-index:251670528"/>
        </w:pict>
      </w:r>
      <w:r w:rsidR="007238FA" w:rsidRPr="00147719">
        <w:rPr>
          <w:rFonts w:ascii="Times New Roman" w:hAnsi="Times New Roman" w:cs="Times New Roman"/>
          <w:sz w:val="24"/>
          <w:szCs w:val="24"/>
        </w:rPr>
        <w:t>заказным письмом посредством почтовой связи по адресу.</w:t>
      </w:r>
    </w:p>
    <w:p w:rsidR="007A67EE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4"/>
          <w:szCs w:val="24"/>
        </w:rPr>
      </w:pPr>
      <w:r w:rsidRPr="00147719">
        <w:rPr>
          <w:rFonts w:ascii="Times New Roman" w:eastAsiaTheme="minorHAnsi" w:hAnsi="Times New Roman"/>
          <w:b w:val="0"/>
          <w:bCs w:val="0"/>
          <w:sz w:val="24"/>
          <w:szCs w:val="24"/>
        </w:rPr>
        <w:t xml:space="preserve">    </w:t>
      </w:r>
    </w:p>
    <w:p w:rsidR="007238FA" w:rsidRPr="00147719" w:rsidRDefault="007238FA" w:rsidP="004C7F4E">
      <w:pPr>
        <w:pStyle w:val="1"/>
        <w:keepNext w:val="0"/>
        <w:autoSpaceDE w:val="0"/>
        <w:autoSpaceDN w:val="0"/>
        <w:adjustRightInd w:val="0"/>
        <w:spacing w:before="0" w:after="0"/>
        <w:jc w:val="both"/>
        <w:rPr>
          <w:rFonts w:ascii="Times New Roman" w:eastAsiaTheme="minorHAnsi" w:hAnsi="Times New Roman"/>
          <w:b w:val="0"/>
          <w:bCs w:val="0"/>
          <w:sz w:val="22"/>
          <w:szCs w:val="22"/>
        </w:rPr>
      </w:pPr>
      <w:r w:rsidRPr="00147719">
        <w:rPr>
          <w:rFonts w:ascii="Times New Roman" w:eastAsiaTheme="minorHAnsi" w:hAnsi="Times New Roman"/>
          <w:b w:val="0"/>
          <w:bCs w:val="0"/>
          <w:sz w:val="22"/>
          <w:szCs w:val="22"/>
        </w:rPr>
        <w:t xml:space="preserve">Приложения </w:t>
      </w:r>
      <w:hyperlink w:anchor="Par148" w:history="1">
        <w:r w:rsidRPr="00147719">
          <w:rPr>
            <w:rFonts w:ascii="Times New Roman" w:eastAsiaTheme="minorHAnsi" w:hAnsi="Times New Roman"/>
            <w:b w:val="0"/>
            <w:bCs w:val="0"/>
            <w:sz w:val="22"/>
            <w:szCs w:val="22"/>
          </w:rPr>
          <w:t>&lt;5&gt;</w:t>
        </w:r>
      </w:hyperlink>
      <w:r w:rsidRPr="00147719">
        <w:rPr>
          <w:rFonts w:ascii="Times New Roman" w:eastAsiaTheme="minorHAnsi" w:hAnsi="Times New Roman"/>
          <w:b w:val="0"/>
          <w:bCs w:val="0"/>
          <w:sz w:val="22"/>
          <w:szCs w:val="22"/>
        </w:rPr>
        <w:t>:</w:t>
      </w:r>
    </w:p>
    <w:p w:rsidR="007238FA" w:rsidRPr="00147719" w:rsidRDefault="0039550A" w:rsidP="004C7F4E">
      <w:pPr>
        <w:pStyle w:val="ConsPlusNonformat"/>
        <w:tabs>
          <w:tab w:val="left" w:pos="709"/>
        </w:tabs>
        <w:ind w:right="-22" w:firstLine="284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pict>
          <v:rect id="_x0000_s1033" style="position:absolute;left:0;text-align:left;margin-left:-.5pt;margin-top:1.8pt;width:11.25pt;height:11.2pt;z-index:251660288"/>
        </w:pict>
      </w:r>
      <w:r w:rsidR="007238FA" w:rsidRPr="00147719">
        <w:rPr>
          <w:rFonts w:ascii="Times New Roman" w:hAnsi="Times New Roman" w:cs="Times New Roman"/>
          <w:sz w:val="22"/>
          <w:szCs w:val="22"/>
        </w:rPr>
        <w:t xml:space="preserve">ситуационный  план;  </w:t>
      </w:r>
    </w:p>
    <w:p w:rsidR="007238FA" w:rsidRPr="00147719" w:rsidRDefault="0039550A" w:rsidP="004C7F4E">
      <w:pPr>
        <w:pStyle w:val="ConsPlusNonformat"/>
        <w:tabs>
          <w:tab w:val="left" w:pos="709"/>
        </w:tabs>
        <w:ind w:right="-22"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pict>
          <v:rect id="_x0000_s1034" style="position:absolute;left:0;text-align:left;margin-left:-.5pt;margin-top:1.65pt;width:11.25pt;height:11.2pt;z-index:251661312"/>
        </w:pict>
      </w:r>
      <w:r w:rsidR="007238FA" w:rsidRPr="00147719">
        <w:rPr>
          <w:rFonts w:ascii="Times New Roman" w:hAnsi="Times New Roman" w:cs="Times New Roman"/>
          <w:sz w:val="22"/>
          <w:szCs w:val="22"/>
        </w:rPr>
        <w:t xml:space="preserve">топографическая карта земельного участка заявителя в масштабе 1:500 (со всеми наземными и </w:t>
      </w:r>
      <w:r w:rsidR="007238FA" w:rsidRPr="00147719">
        <w:rPr>
          <w:rFonts w:ascii="Times New Roman" w:hAnsi="Times New Roman" w:cs="Times New Roman"/>
          <w:sz w:val="22"/>
          <w:szCs w:val="22"/>
        </w:rPr>
        <w:lastRenderedPageBreak/>
        <w:t>подземными коммуникациями и сооружениями), согласованная с организациями, эксплуатирующими указанные коммуникации и сооружения (не прилагается, если заказчик - физическое лицо);</w:t>
      </w:r>
    </w:p>
    <w:p w:rsidR="007238FA" w:rsidRPr="00147719" w:rsidRDefault="0039550A" w:rsidP="004C7F4E">
      <w:pPr>
        <w:pStyle w:val="ConsPlusNonformat"/>
        <w:tabs>
          <w:tab w:val="left" w:pos="709"/>
        </w:tabs>
        <w:ind w:right="-22"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pict>
          <v:rect id="_x0000_s1035" style="position:absolute;left:0;text-align:left;margin-left:-.5pt;margin-top:2.1pt;width:11.25pt;height:11.2pt;z-index:251662336"/>
        </w:pict>
      </w:r>
      <w:r w:rsidR="007238FA" w:rsidRPr="00147719">
        <w:rPr>
          <w:rFonts w:ascii="Times New Roman" w:hAnsi="Times New Roman" w:cs="Times New Roman"/>
          <w:sz w:val="22"/>
          <w:szCs w:val="22"/>
        </w:rPr>
        <w:t xml:space="preserve">копия документа, подтверждающего право собственности или иное предусмотренное законом право на объект капитального строительства и (или) земельный участок, на котором расположены (будут располагаться) объекты капитального строительства заявителя. </w:t>
      </w:r>
      <w:proofErr w:type="gramStart"/>
      <w:r w:rsidR="007238FA" w:rsidRPr="00147719">
        <w:rPr>
          <w:rFonts w:ascii="Times New Roman" w:hAnsi="Times New Roman" w:cs="Times New Roman"/>
          <w:sz w:val="22"/>
          <w:szCs w:val="22"/>
        </w:rPr>
        <w:t>При осуществлении строительства, реконструкции объекта федерального значения, объекта регионального значения или объекта местного значения на земельном участке или земельных участках, образованных из земель и (или) земельных участков, указанных в части 7</w:t>
      </w:r>
      <w:r w:rsidR="007238FA" w:rsidRPr="00147719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="007238FA" w:rsidRPr="00147719">
        <w:rPr>
          <w:rFonts w:ascii="Times New Roman" w:hAnsi="Times New Roman" w:cs="Times New Roman"/>
          <w:sz w:val="22"/>
          <w:szCs w:val="22"/>
        </w:rPr>
        <w:t xml:space="preserve"> статьи 51 Градостроительного кодекса Российской Федерации, заявитель представляет реквизиты утвержденного проекта межевания территории либо копию схемы расположения земельного участка или земельных участков на кадастровом плане территории; </w:t>
      </w:r>
      <w:proofErr w:type="gramEnd"/>
    </w:p>
    <w:p w:rsidR="007238FA" w:rsidRPr="00147719" w:rsidRDefault="0039550A" w:rsidP="004C7F4E">
      <w:pPr>
        <w:pStyle w:val="ConsPlusNonformat"/>
        <w:tabs>
          <w:tab w:val="left" w:pos="709"/>
        </w:tabs>
        <w:ind w:right="-22"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pict>
          <v:rect id="_x0000_s1036" style="position:absolute;left:0;text-align:left;margin-left:-.5pt;margin-top:2.25pt;width:11.25pt;height:11.2pt;z-index:251663360"/>
        </w:pict>
      </w:r>
      <w:r w:rsidR="007238FA" w:rsidRPr="00147719">
        <w:rPr>
          <w:rFonts w:ascii="Times New Roman" w:hAnsi="Times New Roman" w:cs="Times New Roman"/>
          <w:sz w:val="22"/>
          <w:szCs w:val="22"/>
        </w:rPr>
        <w:t>доверенность или иные документы, подтверждающие полномочия представителя заявителя (в случае, если заявка о подключении подается представителем заявителя);</w:t>
      </w:r>
    </w:p>
    <w:p w:rsidR="007238FA" w:rsidRPr="00147719" w:rsidRDefault="0039550A" w:rsidP="004C7F4E">
      <w:pPr>
        <w:pStyle w:val="ConsPlusNonformat"/>
        <w:tabs>
          <w:tab w:val="left" w:pos="709"/>
        </w:tabs>
        <w:ind w:right="-22"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pict>
          <v:rect id="_x0000_s1037" style="position:absolute;left:0;text-align:left;margin-left:-.5pt;margin-top:1.55pt;width:11.25pt;height:11.2pt;z-index:251664384"/>
        </w:pict>
      </w:r>
      <w:r w:rsidR="007238FA" w:rsidRPr="00147719">
        <w:rPr>
          <w:rFonts w:ascii="Times New Roman" w:hAnsi="Times New Roman" w:cs="Times New Roman"/>
          <w:sz w:val="22"/>
          <w:szCs w:val="22"/>
        </w:rPr>
        <w:t>расчет максимального часового расхода газа (не прилагается, если планируемый максимальный часовой расход газа не более 7 куб. метров);</w:t>
      </w:r>
    </w:p>
    <w:p w:rsidR="007238FA" w:rsidRPr="00147719" w:rsidRDefault="0039550A" w:rsidP="004C7F4E">
      <w:pPr>
        <w:pStyle w:val="ConsPlusNonformat"/>
        <w:tabs>
          <w:tab w:val="left" w:pos="709"/>
        </w:tabs>
        <w:ind w:right="-22"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pict>
          <v:rect id="_x0000_s1038" style="position:absolute;left:0;text-align:left;margin-left:-.5pt;margin-top:.85pt;width:11.25pt;height:11.2pt;z-index:251665408"/>
        </w:pict>
      </w:r>
      <w:r w:rsidR="007238FA" w:rsidRPr="00147719">
        <w:rPr>
          <w:rFonts w:ascii="Times New Roman" w:hAnsi="Times New Roman" w:cs="Times New Roman"/>
          <w:sz w:val="22"/>
          <w:szCs w:val="22"/>
        </w:rPr>
        <w:t>документы, предусмотренные пунктом 106 настоящих Правил, в случае предоставления технических условий при уступке мощности;</w:t>
      </w:r>
    </w:p>
    <w:p w:rsidR="007238FA" w:rsidRPr="00147719" w:rsidRDefault="0039550A" w:rsidP="003E42AC">
      <w:pPr>
        <w:pStyle w:val="ConsPlusNonformat"/>
        <w:tabs>
          <w:tab w:val="left" w:pos="709"/>
        </w:tabs>
        <w:ind w:right="-22"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pict>
          <v:rect id="_x0000_s1039" style="position:absolute;left:0;text-align:left;margin-left:-.5pt;margin-top:1.7pt;width:11.25pt;height:11.2pt;z-index:251666432"/>
        </w:pict>
      </w:r>
      <w:r w:rsidR="007238FA" w:rsidRPr="00147719">
        <w:rPr>
          <w:rFonts w:ascii="Times New Roman" w:hAnsi="Times New Roman" w:cs="Times New Roman"/>
          <w:sz w:val="22"/>
          <w:szCs w:val="22"/>
        </w:rPr>
        <w:t>копия разработанной и утвержденной в соответствии с законодательством Российской Федерации документации по планировке территории (проект планировки территории и проект межевания территории), предусматривающей строительство сети газопотребления в пределах территории, подлежащей комплексному развитию, в случае осуществления подключения (технологического присоединения), предусмотренного пунктом 97 настоящих Правил.</w:t>
      </w:r>
    </w:p>
    <w:p w:rsidR="003E42AC" w:rsidRPr="00147719" w:rsidRDefault="003E42AC" w:rsidP="003E42AC">
      <w:pPr>
        <w:pStyle w:val="ConsPlusNonformat"/>
        <w:tabs>
          <w:tab w:val="left" w:pos="709"/>
        </w:tabs>
        <w:ind w:right="-22"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729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75"/>
        <w:gridCol w:w="145"/>
        <w:gridCol w:w="3309"/>
      </w:tblGrid>
      <w:tr w:rsidR="003E42AC" w:rsidRPr="00147719" w:rsidTr="003E42AC">
        <w:trPr>
          <w:trHeight w:val="280"/>
        </w:trPr>
        <w:tc>
          <w:tcPr>
            <w:tcW w:w="9729" w:type="dxa"/>
            <w:gridSpan w:val="3"/>
          </w:tcPr>
          <w:p w:rsidR="003E42AC" w:rsidRPr="00147719" w:rsidRDefault="003E42AC" w:rsidP="009B23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7719">
              <w:rPr>
                <w:rFonts w:ascii="Times New Roman" w:hAnsi="Times New Roman" w:cs="Times New Roman"/>
                <w:bCs/>
                <w:sz w:val="24"/>
                <w:szCs w:val="24"/>
              </w:rPr>
              <w:t>Заявитель</w:t>
            </w:r>
          </w:p>
        </w:tc>
      </w:tr>
      <w:tr w:rsidR="003E42AC" w:rsidRPr="00147719" w:rsidTr="003E42AC">
        <w:trPr>
          <w:trHeight w:val="280"/>
        </w:trPr>
        <w:tc>
          <w:tcPr>
            <w:tcW w:w="9729" w:type="dxa"/>
            <w:gridSpan w:val="3"/>
            <w:tcBorders>
              <w:bottom w:val="single" w:sz="4" w:space="0" w:color="auto"/>
            </w:tcBorders>
          </w:tcPr>
          <w:p w:rsidR="003E42AC" w:rsidRPr="00147719" w:rsidRDefault="003E42AC" w:rsidP="009B236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E42AC" w:rsidRPr="00147719" w:rsidTr="003E42AC">
        <w:trPr>
          <w:trHeight w:val="251"/>
        </w:trPr>
        <w:tc>
          <w:tcPr>
            <w:tcW w:w="9729" w:type="dxa"/>
            <w:gridSpan w:val="3"/>
            <w:tcBorders>
              <w:top w:val="single" w:sz="4" w:space="0" w:color="auto"/>
            </w:tcBorders>
          </w:tcPr>
          <w:p w:rsidR="003E42AC" w:rsidRPr="00147719" w:rsidRDefault="003E42AC" w:rsidP="009B23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147719">
              <w:rPr>
                <w:rFonts w:ascii="Times New Roman" w:hAnsi="Times New Roman" w:cs="Times New Roman"/>
                <w:bCs/>
                <w:i/>
              </w:rPr>
              <w:t>(фамилия, имя, отчество)</w:t>
            </w:r>
          </w:p>
        </w:tc>
      </w:tr>
      <w:tr w:rsidR="003E42AC" w:rsidRPr="00147719" w:rsidTr="003E42AC">
        <w:trPr>
          <w:trHeight w:val="280"/>
        </w:trPr>
        <w:tc>
          <w:tcPr>
            <w:tcW w:w="9729" w:type="dxa"/>
            <w:gridSpan w:val="3"/>
            <w:tcBorders>
              <w:bottom w:val="single" w:sz="4" w:space="0" w:color="auto"/>
            </w:tcBorders>
          </w:tcPr>
          <w:p w:rsidR="003E42AC" w:rsidRPr="00147719" w:rsidRDefault="003E42AC" w:rsidP="009B236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E42AC" w:rsidRPr="00147719" w:rsidTr="003E42AC">
        <w:trPr>
          <w:trHeight w:val="251"/>
        </w:trPr>
        <w:tc>
          <w:tcPr>
            <w:tcW w:w="9729" w:type="dxa"/>
            <w:gridSpan w:val="3"/>
            <w:tcBorders>
              <w:top w:val="single" w:sz="4" w:space="0" w:color="auto"/>
            </w:tcBorders>
          </w:tcPr>
          <w:p w:rsidR="003E42AC" w:rsidRPr="00147719" w:rsidRDefault="003E42AC" w:rsidP="009B23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147719">
              <w:rPr>
                <w:rFonts w:ascii="Times New Roman" w:hAnsi="Times New Roman" w:cs="Times New Roman"/>
                <w:bCs/>
                <w:i/>
              </w:rPr>
              <w:t>(контактный телефон)</w:t>
            </w:r>
          </w:p>
        </w:tc>
      </w:tr>
      <w:tr w:rsidR="003E42AC" w:rsidRPr="00147719" w:rsidTr="003E42AC">
        <w:trPr>
          <w:trHeight w:val="280"/>
        </w:trPr>
        <w:tc>
          <w:tcPr>
            <w:tcW w:w="9729" w:type="dxa"/>
            <w:gridSpan w:val="3"/>
          </w:tcPr>
          <w:p w:rsidR="003E42AC" w:rsidRPr="00147719" w:rsidRDefault="003E42AC" w:rsidP="009B236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E42AC" w:rsidRPr="00147719" w:rsidTr="003E42AC">
        <w:trPr>
          <w:trHeight w:val="251"/>
        </w:trPr>
        <w:tc>
          <w:tcPr>
            <w:tcW w:w="6275" w:type="dxa"/>
            <w:tcBorders>
              <w:top w:val="single" w:sz="4" w:space="0" w:color="auto"/>
            </w:tcBorders>
          </w:tcPr>
          <w:p w:rsidR="003E42AC" w:rsidRPr="00147719" w:rsidRDefault="003E42AC" w:rsidP="009B23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147719">
              <w:rPr>
                <w:rFonts w:ascii="Times New Roman" w:hAnsi="Times New Roman" w:cs="Times New Roman"/>
                <w:bCs/>
                <w:i/>
              </w:rPr>
              <w:t>(должность)</w:t>
            </w:r>
          </w:p>
        </w:tc>
        <w:tc>
          <w:tcPr>
            <w:tcW w:w="145" w:type="dxa"/>
          </w:tcPr>
          <w:p w:rsidR="003E42AC" w:rsidRPr="00147719" w:rsidRDefault="003E42AC" w:rsidP="009B236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3309" w:type="dxa"/>
            <w:tcBorders>
              <w:top w:val="single" w:sz="4" w:space="0" w:color="auto"/>
            </w:tcBorders>
          </w:tcPr>
          <w:p w:rsidR="003E42AC" w:rsidRPr="00147719" w:rsidRDefault="003E42AC" w:rsidP="009B23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147719">
              <w:rPr>
                <w:rFonts w:ascii="Times New Roman" w:hAnsi="Times New Roman" w:cs="Times New Roman"/>
                <w:bCs/>
                <w:i/>
              </w:rPr>
              <w:t>(подпись)</w:t>
            </w:r>
          </w:p>
        </w:tc>
      </w:tr>
      <w:tr w:rsidR="003E42AC" w:rsidRPr="00147719" w:rsidTr="003E42AC">
        <w:trPr>
          <w:trHeight w:val="280"/>
        </w:trPr>
        <w:tc>
          <w:tcPr>
            <w:tcW w:w="9729" w:type="dxa"/>
            <w:gridSpan w:val="3"/>
          </w:tcPr>
          <w:p w:rsidR="003E42AC" w:rsidRPr="00147719" w:rsidRDefault="003E42AC" w:rsidP="009B236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7719">
              <w:rPr>
                <w:rFonts w:ascii="Times New Roman" w:hAnsi="Times New Roman" w:cs="Times New Roman"/>
                <w:bCs/>
                <w:sz w:val="24"/>
                <w:szCs w:val="24"/>
              </w:rPr>
              <w:t>"__" ____________ 20__ г.</w:t>
            </w:r>
          </w:p>
        </w:tc>
      </w:tr>
      <w:tr w:rsidR="003E42AC" w:rsidRPr="00147719" w:rsidTr="003E42AC">
        <w:trPr>
          <w:trHeight w:val="280"/>
        </w:trPr>
        <w:tc>
          <w:tcPr>
            <w:tcW w:w="9729" w:type="dxa"/>
            <w:gridSpan w:val="3"/>
          </w:tcPr>
          <w:p w:rsidR="003E42AC" w:rsidRPr="00147719" w:rsidRDefault="003E42AC" w:rsidP="009B236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7719">
              <w:rPr>
                <w:rFonts w:ascii="Times New Roman" w:hAnsi="Times New Roman" w:cs="Times New Roman"/>
                <w:bCs/>
                <w:sz w:val="24"/>
                <w:szCs w:val="24"/>
              </w:rPr>
              <w:t>М.П.</w:t>
            </w:r>
          </w:p>
        </w:tc>
      </w:tr>
    </w:tbl>
    <w:p w:rsidR="003E42AC" w:rsidRPr="00147719" w:rsidRDefault="003E42AC" w:rsidP="007A67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35954" w:rsidRPr="00147719" w:rsidRDefault="007238FA" w:rsidP="004C7F4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0"/>
          <w:szCs w:val="20"/>
        </w:rPr>
      </w:pPr>
      <w:bookmarkStart w:id="0" w:name="Par144"/>
      <w:bookmarkEnd w:id="0"/>
      <w:r w:rsidRPr="00147719">
        <w:rPr>
          <w:rFonts w:ascii="Times New Roman" w:hAnsi="Times New Roman" w:cs="Times New Roman"/>
          <w:bCs/>
          <w:sz w:val="20"/>
          <w:szCs w:val="20"/>
        </w:rPr>
        <w:t>&lt;1</w:t>
      </w:r>
      <w:proofErr w:type="gramStart"/>
      <w:r w:rsidRPr="00147719">
        <w:rPr>
          <w:rFonts w:ascii="Times New Roman" w:hAnsi="Times New Roman" w:cs="Times New Roman"/>
          <w:bCs/>
          <w:sz w:val="20"/>
          <w:szCs w:val="20"/>
        </w:rPr>
        <w:t>&gt; Д</w:t>
      </w:r>
      <w:proofErr w:type="gramEnd"/>
      <w:r w:rsidRPr="00147719">
        <w:rPr>
          <w:rFonts w:ascii="Times New Roman" w:hAnsi="Times New Roman" w:cs="Times New Roman"/>
          <w:bCs/>
          <w:sz w:val="20"/>
          <w:szCs w:val="20"/>
        </w:rPr>
        <w:t>ля юридических лиц и индивидуальных предпринимателей.</w:t>
      </w:r>
      <w:bookmarkStart w:id="1" w:name="Par145"/>
      <w:bookmarkEnd w:id="1"/>
    </w:p>
    <w:p w:rsidR="007238FA" w:rsidRPr="00147719" w:rsidRDefault="007238FA" w:rsidP="004C7F4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147719">
        <w:rPr>
          <w:rFonts w:ascii="Times New Roman" w:hAnsi="Times New Roman" w:cs="Times New Roman"/>
          <w:bCs/>
          <w:sz w:val="20"/>
          <w:szCs w:val="20"/>
        </w:rPr>
        <w:t>&lt;2</w:t>
      </w:r>
      <w:proofErr w:type="gramStart"/>
      <w:r w:rsidRPr="00147719">
        <w:rPr>
          <w:rFonts w:ascii="Times New Roman" w:hAnsi="Times New Roman" w:cs="Times New Roman"/>
          <w:bCs/>
          <w:sz w:val="20"/>
          <w:szCs w:val="20"/>
        </w:rPr>
        <w:t>&gt; Д</w:t>
      </w:r>
      <w:proofErr w:type="gramEnd"/>
      <w:r w:rsidRPr="00147719">
        <w:rPr>
          <w:rFonts w:ascii="Times New Roman" w:hAnsi="Times New Roman" w:cs="Times New Roman"/>
          <w:bCs/>
          <w:sz w:val="20"/>
          <w:szCs w:val="20"/>
        </w:rPr>
        <w:t>ля физических лиц.</w:t>
      </w:r>
    </w:p>
    <w:p w:rsidR="007238FA" w:rsidRPr="00147719" w:rsidRDefault="007238FA" w:rsidP="004C7F4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0"/>
          <w:szCs w:val="20"/>
        </w:rPr>
      </w:pPr>
      <w:bookmarkStart w:id="2" w:name="Par146"/>
      <w:bookmarkEnd w:id="2"/>
      <w:r w:rsidRPr="00147719">
        <w:rPr>
          <w:rFonts w:ascii="Times New Roman" w:hAnsi="Times New Roman" w:cs="Times New Roman"/>
          <w:bCs/>
          <w:sz w:val="20"/>
          <w:szCs w:val="20"/>
        </w:rPr>
        <w:t>&lt;3</w:t>
      </w:r>
      <w:proofErr w:type="gramStart"/>
      <w:r w:rsidRPr="00147719">
        <w:rPr>
          <w:rFonts w:ascii="Times New Roman" w:hAnsi="Times New Roman" w:cs="Times New Roman"/>
          <w:bCs/>
          <w:sz w:val="20"/>
          <w:szCs w:val="20"/>
        </w:rPr>
        <w:t>&gt; В</w:t>
      </w:r>
      <w:proofErr w:type="gramEnd"/>
      <w:r w:rsidRPr="00147719">
        <w:rPr>
          <w:rFonts w:ascii="Times New Roman" w:hAnsi="Times New Roman" w:cs="Times New Roman"/>
          <w:bCs/>
          <w:sz w:val="20"/>
          <w:szCs w:val="20"/>
        </w:rPr>
        <w:t>ыбирается в случае, предусмотренном законодательством о градостроительной деятельности.</w:t>
      </w:r>
    </w:p>
    <w:p w:rsidR="007238FA" w:rsidRPr="00147719" w:rsidRDefault="007238FA" w:rsidP="004C7F4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0"/>
          <w:szCs w:val="20"/>
        </w:rPr>
      </w:pPr>
      <w:bookmarkStart w:id="3" w:name="Par147"/>
      <w:bookmarkEnd w:id="3"/>
      <w:r w:rsidRPr="00147719">
        <w:rPr>
          <w:rFonts w:ascii="Times New Roman" w:hAnsi="Times New Roman" w:cs="Times New Roman"/>
          <w:bCs/>
          <w:sz w:val="20"/>
          <w:szCs w:val="20"/>
        </w:rPr>
        <w:t>&lt;4&gt; Итоговая величина максимального часового расхода газа (мощности) газоиспользующего оборудования (подключаемого и ранее подключенного) является суммой величины максимального часового расхода газа (мощности) подключаемого газоиспользующего оборудования и величины максимального часового расхода газа (мощности) газоиспользующего оборудования, ранее подключенного в данной точке подключения.</w:t>
      </w:r>
    </w:p>
    <w:p w:rsidR="007238FA" w:rsidRPr="00147719" w:rsidRDefault="007238FA" w:rsidP="004C7F4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0"/>
          <w:szCs w:val="20"/>
        </w:rPr>
      </w:pPr>
      <w:bookmarkStart w:id="4" w:name="Par148"/>
      <w:bookmarkEnd w:id="4"/>
      <w:proofErr w:type="gramStart"/>
      <w:r w:rsidRPr="00147719">
        <w:rPr>
          <w:rFonts w:ascii="Times New Roman" w:hAnsi="Times New Roman" w:cs="Times New Roman"/>
          <w:bCs/>
          <w:sz w:val="20"/>
          <w:szCs w:val="20"/>
        </w:rPr>
        <w:t xml:space="preserve">&lt;5&gt; В целях заключения договора подключения (технологического присоединения) объекта капитального строительства (объекта сети газораспределения и (или) газопотребления) к сети газораспределения к настоящему запросу прилагаются документы, предусмотренные </w:t>
      </w:r>
      <w:hyperlink r:id="rId6" w:history="1">
        <w:r w:rsidRPr="00147719">
          <w:rPr>
            <w:rFonts w:ascii="Times New Roman" w:hAnsi="Times New Roman" w:cs="Times New Roman"/>
            <w:bCs/>
            <w:sz w:val="20"/>
            <w:szCs w:val="20"/>
          </w:rPr>
          <w:t>пунктом 16</w:t>
        </w:r>
      </w:hyperlink>
      <w:r w:rsidRPr="00147719">
        <w:rPr>
          <w:rFonts w:ascii="Times New Roman" w:hAnsi="Times New Roman" w:cs="Times New Roman"/>
          <w:bCs/>
          <w:sz w:val="20"/>
          <w:szCs w:val="20"/>
        </w:rPr>
        <w:t xml:space="preserve"> Правил подключения (технологического присоединения) газоиспользующего оборудования и объектов капитального строительства к сетям газораспределения, утвержденных постановлением Правительства Российской Федерации от 13 сентября 2021 г. N 1547 "Об утверждении Правил подключения (технологического присоединения) газоиспользующего</w:t>
      </w:r>
      <w:proofErr w:type="gramEnd"/>
      <w:r w:rsidRPr="00147719">
        <w:rPr>
          <w:rFonts w:ascii="Times New Roman" w:hAnsi="Times New Roman" w:cs="Times New Roman"/>
          <w:bCs/>
          <w:sz w:val="20"/>
          <w:szCs w:val="20"/>
        </w:rPr>
        <w:t xml:space="preserve"> оборудования и объектов капитального строительства к сетям газораспределения и о признании </w:t>
      </w:r>
      <w:proofErr w:type="gramStart"/>
      <w:r w:rsidRPr="00147719">
        <w:rPr>
          <w:rFonts w:ascii="Times New Roman" w:hAnsi="Times New Roman" w:cs="Times New Roman"/>
          <w:bCs/>
          <w:sz w:val="20"/>
          <w:szCs w:val="20"/>
        </w:rPr>
        <w:t>утратившими</w:t>
      </w:r>
      <w:proofErr w:type="gramEnd"/>
      <w:r w:rsidRPr="00147719">
        <w:rPr>
          <w:rFonts w:ascii="Times New Roman" w:hAnsi="Times New Roman" w:cs="Times New Roman"/>
          <w:bCs/>
          <w:sz w:val="20"/>
          <w:szCs w:val="20"/>
        </w:rPr>
        <w:t xml:space="preserve"> силу некоторых актов Правительства Российской Федерации.".</w:t>
      </w:r>
    </w:p>
    <w:p w:rsidR="007238FA" w:rsidRPr="00147719" w:rsidRDefault="007238FA" w:rsidP="004C7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77609F" w:rsidRPr="00147719" w:rsidRDefault="0077609F" w:rsidP="004C7F4E">
      <w:pPr>
        <w:spacing w:after="0"/>
      </w:pPr>
    </w:p>
    <w:p w:rsidR="007238FA" w:rsidRPr="00147719" w:rsidRDefault="007238FA"/>
    <w:p w:rsidR="007238FA" w:rsidRPr="00147719" w:rsidRDefault="007238FA"/>
    <w:p w:rsidR="007238FA" w:rsidRPr="00147719" w:rsidRDefault="007238FA"/>
    <w:p w:rsidR="007238FA" w:rsidRPr="00147719" w:rsidRDefault="007238FA"/>
    <w:p w:rsidR="007238FA" w:rsidRPr="00147719" w:rsidRDefault="007238FA"/>
    <w:p w:rsidR="004C7F4E" w:rsidRPr="00147719" w:rsidRDefault="004C7F4E"/>
    <w:p w:rsidR="004C7F4E" w:rsidRPr="00147719" w:rsidRDefault="004C7F4E"/>
    <w:p w:rsidR="004C7F4E" w:rsidRPr="00147719" w:rsidRDefault="004C7F4E"/>
    <w:p w:rsidR="004C7F4E" w:rsidRPr="00147719" w:rsidRDefault="004C7F4E"/>
    <w:p w:rsidR="004C7F4E" w:rsidRPr="00147719" w:rsidRDefault="004C7F4E"/>
    <w:p w:rsidR="004C7F4E" w:rsidRPr="00147719" w:rsidRDefault="004C7F4E"/>
    <w:p w:rsidR="004C7F4E" w:rsidRPr="00147719" w:rsidRDefault="004C7F4E"/>
    <w:p w:rsidR="004C7F4E" w:rsidRPr="00147719" w:rsidRDefault="004C7F4E"/>
    <w:p w:rsidR="004C7F4E" w:rsidRPr="00147719" w:rsidRDefault="004C7F4E"/>
    <w:p w:rsidR="004C7F4E" w:rsidRPr="00147719" w:rsidRDefault="004C7F4E"/>
    <w:p w:rsidR="004C7F4E" w:rsidRPr="00147719" w:rsidRDefault="004C7F4E"/>
    <w:p w:rsidR="004C7F4E" w:rsidRPr="00147719" w:rsidRDefault="004C7F4E"/>
    <w:p w:rsidR="004C7F4E" w:rsidRPr="00147719" w:rsidRDefault="004C7F4E"/>
    <w:p w:rsidR="004C7F4E" w:rsidRPr="00147719" w:rsidRDefault="004C7F4E"/>
    <w:p w:rsidR="004C7F4E" w:rsidRPr="00147719" w:rsidRDefault="004C7F4E"/>
    <w:p w:rsidR="004C7F4E" w:rsidRPr="00147719" w:rsidRDefault="004C7F4E"/>
    <w:p w:rsidR="003E42AC" w:rsidRPr="00147719" w:rsidRDefault="003E42AC" w:rsidP="007B39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3E42AC" w:rsidRPr="00147719" w:rsidSect="007238F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5" w:h="16838"/>
      <w:pgMar w:top="1134" w:right="851" w:bottom="1134" w:left="1418" w:header="0" w:footer="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3BA6" w:rsidRDefault="00C33BA6" w:rsidP="00F27EF5">
      <w:pPr>
        <w:spacing w:after="0" w:line="240" w:lineRule="auto"/>
      </w:pPr>
      <w:r>
        <w:separator/>
      </w:r>
    </w:p>
  </w:endnote>
  <w:endnote w:type="continuationSeparator" w:id="0">
    <w:p w:rsidR="00C33BA6" w:rsidRDefault="00C33BA6" w:rsidP="00F27E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7EF5" w:rsidRDefault="00F27EF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7EF5" w:rsidRDefault="00F27EF5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7EF5" w:rsidRDefault="00F27EF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3BA6" w:rsidRDefault="00C33BA6" w:rsidP="00F27EF5">
      <w:pPr>
        <w:spacing w:after="0" w:line="240" w:lineRule="auto"/>
      </w:pPr>
      <w:r>
        <w:separator/>
      </w:r>
    </w:p>
  </w:footnote>
  <w:footnote w:type="continuationSeparator" w:id="0">
    <w:p w:rsidR="00C33BA6" w:rsidRDefault="00C33BA6" w:rsidP="00F27E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7EF5" w:rsidRDefault="00F27EF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7EF5" w:rsidRDefault="00F27EF5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7EF5" w:rsidRDefault="00F27EF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238FA"/>
    <w:rsid w:val="00012442"/>
    <w:rsid w:val="0013595D"/>
    <w:rsid w:val="00147719"/>
    <w:rsid w:val="00150C06"/>
    <w:rsid w:val="00175174"/>
    <w:rsid w:val="00181FFF"/>
    <w:rsid w:val="00182AC8"/>
    <w:rsid w:val="001A29AF"/>
    <w:rsid w:val="00201AC6"/>
    <w:rsid w:val="00226CEA"/>
    <w:rsid w:val="0027075E"/>
    <w:rsid w:val="00291AD9"/>
    <w:rsid w:val="002B2AB5"/>
    <w:rsid w:val="002D5E0C"/>
    <w:rsid w:val="00326E7E"/>
    <w:rsid w:val="003351F0"/>
    <w:rsid w:val="0039550A"/>
    <w:rsid w:val="003C1631"/>
    <w:rsid w:val="003E42AC"/>
    <w:rsid w:val="004006FD"/>
    <w:rsid w:val="00435954"/>
    <w:rsid w:val="00451875"/>
    <w:rsid w:val="004C7F4E"/>
    <w:rsid w:val="00566495"/>
    <w:rsid w:val="0057456C"/>
    <w:rsid w:val="00583887"/>
    <w:rsid w:val="005F112D"/>
    <w:rsid w:val="005F2401"/>
    <w:rsid w:val="00641051"/>
    <w:rsid w:val="00705B7E"/>
    <w:rsid w:val="007238FA"/>
    <w:rsid w:val="00741FA6"/>
    <w:rsid w:val="0077609F"/>
    <w:rsid w:val="007A234A"/>
    <w:rsid w:val="007A67EE"/>
    <w:rsid w:val="007B3908"/>
    <w:rsid w:val="00845FC0"/>
    <w:rsid w:val="008B08A9"/>
    <w:rsid w:val="00906AD3"/>
    <w:rsid w:val="00935632"/>
    <w:rsid w:val="009815B8"/>
    <w:rsid w:val="009A7FA4"/>
    <w:rsid w:val="009F23AD"/>
    <w:rsid w:val="00B246EC"/>
    <w:rsid w:val="00BF23A9"/>
    <w:rsid w:val="00C33BA6"/>
    <w:rsid w:val="00C97970"/>
    <w:rsid w:val="00CC0C01"/>
    <w:rsid w:val="00D51495"/>
    <w:rsid w:val="00D80F3B"/>
    <w:rsid w:val="00DF750D"/>
    <w:rsid w:val="00E136BE"/>
    <w:rsid w:val="00E412E2"/>
    <w:rsid w:val="00E6352C"/>
    <w:rsid w:val="00F17196"/>
    <w:rsid w:val="00F27E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09F"/>
  </w:style>
  <w:style w:type="paragraph" w:styleId="1">
    <w:name w:val="heading 1"/>
    <w:basedOn w:val="a"/>
    <w:next w:val="a"/>
    <w:link w:val="10"/>
    <w:qFormat/>
    <w:rsid w:val="007238FA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qFormat/>
    <w:rsid w:val="007238F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7238FA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Default">
    <w:name w:val="Default"/>
    <w:rsid w:val="007238F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F27E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27EF5"/>
  </w:style>
  <w:style w:type="paragraph" w:styleId="a5">
    <w:name w:val="footer"/>
    <w:basedOn w:val="a"/>
    <w:link w:val="a6"/>
    <w:uiPriority w:val="99"/>
    <w:unhideWhenUsed/>
    <w:rsid w:val="00F27E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27E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783E80AC54E1FF663B10219168A2E886F4A3C176DA5BFBAA2B1F522180333C9375ECBF94B66EA8360AACB3480DE0D040A75AF5039A4EF98Dg1XA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1538</Words>
  <Characters>8768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gorchakova</dc:creator>
  <cp:lastModifiedBy>kirichenkoas</cp:lastModifiedBy>
  <cp:revision>2</cp:revision>
  <dcterms:created xsi:type="dcterms:W3CDTF">2024-05-13T09:55:00Z</dcterms:created>
  <dcterms:modified xsi:type="dcterms:W3CDTF">2024-05-13T09:55:00Z</dcterms:modified>
</cp:coreProperties>
</file>