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1" w:rsidRPr="002E2855" w:rsidRDefault="00665CE1" w:rsidP="00665CE1">
      <w:pPr>
        <w:jc w:val="center"/>
        <w:rPr>
          <w:b/>
          <w:caps/>
          <w:sz w:val="22"/>
          <w:szCs w:val="22"/>
        </w:rPr>
      </w:pPr>
      <w:r w:rsidRPr="002E2855">
        <w:rPr>
          <w:b/>
          <w:caps/>
          <w:sz w:val="22"/>
          <w:szCs w:val="22"/>
        </w:rPr>
        <w:t xml:space="preserve">протокол </w:t>
      </w:r>
    </w:p>
    <w:p w:rsidR="00665CE1" w:rsidRPr="002E2855" w:rsidRDefault="00665CE1" w:rsidP="00665CE1">
      <w:pPr>
        <w:jc w:val="center"/>
        <w:rPr>
          <w:sz w:val="22"/>
          <w:szCs w:val="22"/>
        </w:rPr>
      </w:pPr>
      <w:r w:rsidRPr="002E2855">
        <w:rPr>
          <w:sz w:val="22"/>
          <w:szCs w:val="22"/>
        </w:rPr>
        <w:t>вскрытия конвертов с Заявками на участие в открытом Запросе предложений в электронной форме</w:t>
      </w:r>
    </w:p>
    <w:p w:rsidR="00665CE1" w:rsidRPr="002E2855" w:rsidRDefault="00665CE1" w:rsidP="001C1803">
      <w:pPr>
        <w:shd w:val="clear" w:color="auto" w:fill="FFFFFF"/>
        <w:spacing w:line="317" w:lineRule="exact"/>
        <w:ind w:right="24"/>
        <w:jc w:val="center"/>
        <w:rPr>
          <w:i/>
        </w:rPr>
      </w:pPr>
      <w:r w:rsidRPr="002E2855">
        <w:rPr>
          <w:sz w:val="22"/>
          <w:szCs w:val="22"/>
        </w:rPr>
        <w:t xml:space="preserve"> (</w:t>
      </w:r>
      <w:r w:rsidRPr="002E2855">
        <w:rPr>
          <w:i/>
          <w:sz w:val="22"/>
          <w:szCs w:val="22"/>
        </w:rPr>
        <w:t xml:space="preserve">№ </w:t>
      </w:r>
      <w:r w:rsidR="00D76FAB" w:rsidRPr="002E2855">
        <w:rPr>
          <w:i/>
        </w:rPr>
        <w:t>0723/Газпром газораспределение Нижний Новгород/</w:t>
      </w:r>
      <w:r w:rsidR="001C1803" w:rsidRPr="002E2855">
        <w:rPr>
          <w:bCs/>
          <w:i/>
          <w:spacing w:val="-4"/>
        </w:rPr>
        <w:t xml:space="preserve"> Поставка товара/</w:t>
      </w:r>
      <w:r w:rsidR="00F741A9" w:rsidRPr="002E2855">
        <w:rPr>
          <w:bCs/>
          <w:i/>
          <w:spacing w:val="-4"/>
        </w:rPr>
        <w:t>03</w:t>
      </w:r>
      <w:r w:rsidR="001C1803" w:rsidRPr="002E2855">
        <w:rPr>
          <w:bCs/>
          <w:i/>
          <w:color w:val="000000"/>
          <w:spacing w:val="-4"/>
        </w:rPr>
        <w:t>.</w:t>
      </w:r>
      <w:r w:rsidR="00F741A9" w:rsidRPr="002E2855">
        <w:rPr>
          <w:bCs/>
          <w:i/>
          <w:color w:val="000000"/>
          <w:spacing w:val="-4"/>
        </w:rPr>
        <w:t>0</w:t>
      </w:r>
      <w:r w:rsidR="007A6F80" w:rsidRPr="002E2855">
        <w:rPr>
          <w:bCs/>
          <w:i/>
          <w:color w:val="000000"/>
          <w:spacing w:val="-4"/>
        </w:rPr>
        <w:t>2</w:t>
      </w:r>
      <w:r w:rsidR="001C1803" w:rsidRPr="002E2855">
        <w:rPr>
          <w:bCs/>
          <w:i/>
          <w:spacing w:val="-4"/>
        </w:rPr>
        <w:t>.1</w:t>
      </w:r>
      <w:r w:rsidR="00F741A9" w:rsidRPr="002E2855">
        <w:rPr>
          <w:bCs/>
          <w:i/>
          <w:spacing w:val="-4"/>
        </w:rPr>
        <w:t>6</w:t>
      </w:r>
      <w:r w:rsidR="001C1803" w:rsidRPr="002E2855">
        <w:rPr>
          <w:bCs/>
          <w:i/>
          <w:spacing w:val="-4"/>
        </w:rPr>
        <w:t>/</w:t>
      </w:r>
      <w:r w:rsidR="00F741A9" w:rsidRPr="002E2855">
        <w:rPr>
          <w:bCs/>
          <w:i/>
          <w:spacing w:val="-4"/>
        </w:rPr>
        <w:t>7</w:t>
      </w:r>
      <w:r w:rsidR="00D76FAB" w:rsidRPr="002E2855">
        <w:rPr>
          <w:i/>
        </w:rPr>
        <w:t>)</w:t>
      </w:r>
    </w:p>
    <w:p w:rsidR="0080711E" w:rsidRPr="002E2855" w:rsidRDefault="0080711E" w:rsidP="00D76FAB">
      <w:pPr>
        <w:jc w:val="center"/>
        <w:rPr>
          <w:sz w:val="22"/>
          <w:szCs w:val="22"/>
        </w:rPr>
      </w:pPr>
    </w:p>
    <w:p w:rsidR="00665CE1" w:rsidRPr="002E2855" w:rsidRDefault="00665CE1" w:rsidP="00665CE1">
      <w:pPr>
        <w:pStyle w:val="a5"/>
        <w:ind w:left="0"/>
        <w:rPr>
          <w:sz w:val="22"/>
          <w:szCs w:val="22"/>
        </w:rPr>
      </w:pPr>
      <w:r w:rsidRPr="002E2855">
        <w:rPr>
          <w:sz w:val="22"/>
          <w:szCs w:val="22"/>
        </w:rPr>
        <w:t>г. Нижний Новгород</w:t>
      </w:r>
      <w:r w:rsidRPr="002E2855">
        <w:rPr>
          <w:sz w:val="22"/>
          <w:szCs w:val="22"/>
        </w:rPr>
        <w:tab/>
      </w:r>
      <w:r w:rsidRPr="002E2855">
        <w:rPr>
          <w:sz w:val="22"/>
          <w:szCs w:val="22"/>
        </w:rPr>
        <w:tab/>
      </w:r>
      <w:r w:rsidRPr="002E2855">
        <w:rPr>
          <w:sz w:val="22"/>
          <w:szCs w:val="22"/>
        </w:rPr>
        <w:tab/>
      </w:r>
      <w:r w:rsidRPr="002E2855">
        <w:rPr>
          <w:sz w:val="22"/>
          <w:szCs w:val="22"/>
        </w:rPr>
        <w:tab/>
      </w:r>
      <w:r w:rsidRPr="002E2855">
        <w:rPr>
          <w:sz w:val="22"/>
          <w:szCs w:val="22"/>
        </w:rPr>
        <w:tab/>
      </w:r>
      <w:r w:rsidRPr="002E2855">
        <w:rPr>
          <w:sz w:val="22"/>
          <w:szCs w:val="22"/>
        </w:rPr>
        <w:tab/>
      </w:r>
      <w:r w:rsidRPr="002E2855">
        <w:rPr>
          <w:sz w:val="22"/>
          <w:szCs w:val="22"/>
        </w:rPr>
        <w:tab/>
      </w:r>
      <w:r w:rsidR="00405DA7" w:rsidRPr="002E2855">
        <w:rPr>
          <w:sz w:val="22"/>
          <w:szCs w:val="22"/>
        </w:rPr>
        <w:t xml:space="preserve">    </w:t>
      </w:r>
      <w:r w:rsidR="0080711E" w:rsidRPr="002E2855">
        <w:rPr>
          <w:sz w:val="22"/>
          <w:szCs w:val="22"/>
        </w:rPr>
        <w:t xml:space="preserve">       </w:t>
      </w:r>
      <w:r w:rsidR="00D31302" w:rsidRPr="002E2855">
        <w:rPr>
          <w:sz w:val="22"/>
          <w:szCs w:val="22"/>
        </w:rPr>
        <w:t xml:space="preserve">     </w:t>
      </w:r>
      <w:r w:rsidR="00405DA7" w:rsidRPr="002E2855">
        <w:rPr>
          <w:sz w:val="22"/>
          <w:szCs w:val="22"/>
        </w:rPr>
        <w:t xml:space="preserve"> </w:t>
      </w:r>
      <w:r w:rsidRPr="002E2855">
        <w:rPr>
          <w:sz w:val="22"/>
          <w:szCs w:val="22"/>
        </w:rPr>
        <w:t>«</w:t>
      </w:r>
      <w:r w:rsidR="008B3412" w:rsidRPr="002E2855">
        <w:rPr>
          <w:sz w:val="22"/>
          <w:szCs w:val="22"/>
        </w:rPr>
        <w:t>08</w:t>
      </w:r>
      <w:r w:rsidRPr="002E2855">
        <w:rPr>
          <w:sz w:val="22"/>
          <w:szCs w:val="22"/>
        </w:rPr>
        <w:t xml:space="preserve">» </w:t>
      </w:r>
      <w:r w:rsidR="008B3412" w:rsidRPr="002E2855">
        <w:rPr>
          <w:sz w:val="22"/>
          <w:szCs w:val="22"/>
        </w:rPr>
        <w:t>февраля</w:t>
      </w:r>
      <w:r w:rsidR="00A83E18">
        <w:rPr>
          <w:sz w:val="22"/>
          <w:szCs w:val="22"/>
        </w:rPr>
        <w:t xml:space="preserve"> </w:t>
      </w:r>
      <w:r w:rsidR="00942C27" w:rsidRPr="002E2855">
        <w:rPr>
          <w:sz w:val="22"/>
          <w:szCs w:val="22"/>
        </w:rPr>
        <w:t xml:space="preserve"> </w:t>
      </w:r>
      <w:r w:rsidRPr="002E2855">
        <w:rPr>
          <w:sz w:val="22"/>
          <w:szCs w:val="22"/>
        </w:rPr>
        <w:t>201</w:t>
      </w:r>
      <w:r w:rsidR="00DF028A" w:rsidRPr="002E2855">
        <w:rPr>
          <w:sz w:val="22"/>
          <w:szCs w:val="22"/>
        </w:rPr>
        <w:t>6</w:t>
      </w:r>
      <w:r w:rsidRPr="002E2855">
        <w:rPr>
          <w:sz w:val="22"/>
          <w:szCs w:val="22"/>
        </w:rPr>
        <w:t> г</w:t>
      </w:r>
      <w:r w:rsidR="00A83E18">
        <w:rPr>
          <w:sz w:val="22"/>
          <w:szCs w:val="22"/>
        </w:rPr>
        <w:t>ода</w:t>
      </w:r>
    </w:p>
    <w:p w:rsidR="00665CE1" w:rsidRPr="002E2855" w:rsidRDefault="00665CE1" w:rsidP="00665CE1">
      <w:pPr>
        <w:pStyle w:val="a5"/>
        <w:ind w:left="0"/>
        <w:jc w:val="both"/>
        <w:rPr>
          <w:sz w:val="22"/>
          <w:szCs w:val="22"/>
        </w:rPr>
      </w:pPr>
    </w:p>
    <w:p w:rsidR="00665CE1" w:rsidRPr="00676C0B" w:rsidRDefault="00665CE1" w:rsidP="00023974">
      <w:pPr>
        <w:suppressAutoHyphens/>
        <w:spacing w:before="120" w:after="120"/>
        <w:ind w:firstLine="540"/>
        <w:jc w:val="both"/>
        <w:rPr>
          <w:bCs/>
          <w:sz w:val="22"/>
          <w:szCs w:val="22"/>
        </w:rPr>
      </w:pPr>
      <w:r w:rsidRPr="00676C0B">
        <w:rPr>
          <w:bCs/>
          <w:sz w:val="22"/>
          <w:szCs w:val="22"/>
        </w:rPr>
        <w:t xml:space="preserve">Заказчик: </w:t>
      </w:r>
      <w:r w:rsidR="00A569E6" w:rsidRPr="00676C0B">
        <w:rPr>
          <w:bCs/>
          <w:sz w:val="22"/>
          <w:szCs w:val="22"/>
        </w:rPr>
        <w:t>Публичное</w:t>
      </w:r>
      <w:r w:rsidRPr="00676C0B">
        <w:rPr>
          <w:bCs/>
          <w:sz w:val="22"/>
          <w:szCs w:val="22"/>
        </w:rPr>
        <w:t xml:space="preserve"> акционерное общество «Газпром газораспределение Нижний Новгород».</w:t>
      </w:r>
    </w:p>
    <w:p w:rsidR="00665CE1" w:rsidRPr="00676C0B" w:rsidRDefault="00665CE1" w:rsidP="00023974">
      <w:pPr>
        <w:tabs>
          <w:tab w:val="left" w:pos="10260"/>
        </w:tabs>
        <w:autoSpaceDE w:val="0"/>
        <w:autoSpaceDN w:val="0"/>
        <w:adjustRightInd w:val="0"/>
        <w:spacing w:before="120" w:after="120"/>
        <w:ind w:right="-6" w:firstLine="539"/>
        <w:jc w:val="both"/>
        <w:outlineLvl w:val="0"/>
        <w:rPr>
          <w:sz w:val="22"/>
          <w:szCs w:val="22"/>
        </w:rPr>
      </w:pPr>
      <w:r w:rsidRPr="00676C0B">
        <w:rPr>
          <w:bCs/>
          <w:sz w:val="22"/>
          <w:szCs w:val="22"/>
        </w:rPr>
        <w:t>Предмет открытого Запроса предложений  в электронной форме</w:t>
      </w:r>
      <w:r w:rsidRPr="00676C0B">
        <w:rPr>
          <w:sz w:val="22"/>
          <w:szCs w:val="22"/>
        </w:rPr>
        <w:t xml:space="preserve"> –</w:t>
      </w:r>
      <w:r w:rsidRPr="00676C0B">
        <w:rPr>
          <w:bCs/>
          <w:sz w:val="22"/>
          <w:szCs w:val="22"/>
        </w:rPr>
        <w:t xml:space="preserve"> отбор организации (иного лица) </w:t>
      </w:r>
      <w:r w:rsidR="0049014F" w:rsidRPr="00676C0B">
        <w:rPr>
          <w:spacing w:val="-4"/>
          <w:sz w:val="22"/>
          <w:szCs w:val="22"/>
        </w:rPr>
        <w:t xml:space="preserve">для поставки </w:t>
      </w:r>
      <w:r w:rsidR="009535CC" w:rsidRPr="00676C0B">
        <w:rPr>
          <w:spacing w:val="-4"/>
          <w:sz w:val="22"/>
          <w:szCs w:val="22"/>
        </w:rPr>
        <w:t>моющих сре</w:t>
      </w:r>
      <w:proofErr w:type="gramStart"/>
      <w:r w:rsidR="009535CC" w:rsidRPr="00676C0B">
        <w:rPr>
          <w:spacing w:val="-4"/>
          <w:sz w:val="22"/>
          <w:szCs w:val="22"/>
        </w:rPr>
        <w:t xml:space="preserve">дств </w:t>
      </w:r>
      <w:r w:rsidR="000126B6" w:rsidRPr="00676C0B">
        <w:rPr>
          <w:bCs/>
          <w:sz w:val="22"/>
          <w:szCs w:val="22"/>
        </w:rPr>
        <w:t xml:space="preserve"> </w:t>
      </w:r>
      <w:r w:rsidRPr="00676C0B">
        <w:rPr>
          <w:bCs/>
          <w:sz w:val="22"/>
          <w:szCs w:val="22"/>
        </w:rPr>
        <w:t>дл</w:t>
      </w:r>
      <w:proofErr w:type="gramEnd"/>
      <w:r w:rsidRPr="00676C0B">
        <w:rPr>
          <w:bCs/>
          <w:sz w:val="22"/>
          <w:szCs w:val="22"/>
        </w:rPr>
        <w:t xml:space="preserve">я нужд </w:t>
      </w:r>
      <w:r w:rsidR="00AD2B52" w:rsidRPr="00676C0B">
        <w:rPr>
          <w:bCs/>
          <w:sz w:val="22"/>
          <w:szCs w:val="22"/>
        </w:rPr>
        <w:t>П</w:t>
      </w:r>
      <w:r w:rsidRPr="00676C0B">
        <w:rPr>
          <w:bCs/>
          <w:sz w:val="22"/>
          <w:szCs w:val="22"/>
        </w:rPr>
        <w:t>АО «Газпром газораспределение Нижний Новгород»</w:t>
      </w:r>
      <w:r w:rsidRPr="00676C0B">
        <w:rPr>
          <w:sz w:val="22"/>
          <w:szCs w:val="22"/>
        </w:rPr>
        <w:t>.</w:t>
      </w:r>
    </w:p>
    <w:p w:rsidR="00665CE1" w:rsidRPr="00676C0B" w:rsidRDefault="00665CE1" w:rsidP="00023974">
      <w:pPr>
        <w:suppressAutoHyphens/>
        <w:spacing w:before="120" w:after="120"/>
        <w:ind w:firstLine="540"/>
        <w:jc w:val="both"/>
        <w:rPr>
          <w:sz w:val="22"/>
          <w:szCs w:val="22"/>
        </w:rPr>
      </w:pPr>
      <w:r w:rsidRPr="00676C0B">
        <w:rPr>
          <w:sz w:val="22"/>
          <w:szCs w:val="22"/>
        </w:rPr>
        <w:t xml:space="preserve">Извещение о проведении настоящего открытого Запроса предложений размещено на официальном сайте </w:t>
      </w:r>
      <w:hyperlink r:id="rId8" w:history="1">
        <w:r w:rsidRPr="00676C0B">
          <w:rPr>
            <w:rStyle w:val="a3"/>
          </w:rPr>
          <w:t>www.zakupki.gov.ru</w:t>
        </w:r>
      </w:hyperlink>
      <w:r w:rsidRPr="00676C0B">
        <w:t>.</w:t>
      </w:r>
      <w:r w:rsidRPr="00676C0B">
        <w:rPr>
          <w:sz w:val="22"/>
          <w:szCs w:val="22"/>
        </w:rPr>
        <w:t xml:space="preserve"> «</w:t>
      </w:r>
      <w:r w:rsidR="00BD47C0" w:rsidRPr="00676C0B">
        <w:rPr>
          <w:sz w:val="22"/>
          <w:szCs w:val="22"/>
        </w:rPr>
        <w:t>03</w:t>
      </w:r>
      <w:r w:rsidRPr="00676C0B">
        <w:rPr>
          <w:sz w:val="22"/>
          <w:szCs w:val="22"/>
        </w:rPr>
        <w:t xml:space="preserve">» </w:t>
      </w:r>
      <w:r w:rsidR="00BD47C0" w:rsidRPr="00676C0B">
        <w:rPr>
          <w:sz w:val="22"/>
          <w:szCs w:val="22"/>
        </w:rPr>
        <w:t>февраля</w:t>
      </w:r>
      <w:r w:rsidR="00F04E52" w:rsidRPr="00676C0B">
        <w:rPr>
          <w:sz w:val="22"/>
          <w:szCs w:val="22"/>
        </w:rPr>
        <w:t xml:space="preserve"> </w:t>
      </w:r>
      <w:r w:rsidRPr="00676C0B">
        <w:rPr>
          <w:sz w:val="22"/>
          <w:szCs w:val="22"/>
        </w:rPr>
        <w:t>201</w:t>
      </w:r>
      <w:r w:rsidR="00BD47C0" w:rsidRPr="00676C0B">
        <w:rPr>
          <w:sz w:val="22"/>
          <w:szCs w:val="22"/>
        </w:rPr>
        <w:t>6</w:t>
      </w:r>
      <w:r w:rsidRPr="00676C0B">
        <w:rPr>
          <w:sz w:val="22"/>
          <w:szCs w:val="22"/>
        </w:rPr>
        <w:t xml:space="preserve"> года и на сайте Торговой системы</w:t>
      </w:r>
      <w:r w:rsidR="00AF658E" w:rsidRPr="00676C0B">
        <w:rPr>
          <w:sz w:val="22"/>
          <w:szCs w:val="22"/>
        </w:rPr>
        <w:t xml:space="preserve"> </w:t>
      </w:r>
      <w:hyperlink r:id="rId9" w:history="1">
        <w:r w:rsidRPr="00676C0B">
          <w:rPr>
            <w:rStyle w:val="a3"/>
            <w:lang w:val="en-US"/>
          </w:rPr>
          <w:t>www</w:t>
        </w:r>
        <w:r w:rsidRPr="00676C0B">
          <w:rPr>
            <w:rStyle w:val="a3"/>
          </w:rPr>
          <w:t>.</w:t>
        </w:r>
        <w:proofErr w:type="spellStart"/>
        <w:r w:rsidRPr="00676C0B">
          <w:rPr>
            <w:rStyle w:val="a3"/>
            <w:lang w:val="en-US"/>
          </w:rPr>
          <w:t>gazneftetorg</w:t>
        </w:r>
        <w:proofErr w:type="spellEnd"/>
        <w:r w:rsidRPr="00676C0B">
          <w:rPr>
            <w:rStyle w:val="a3"/>
          </w:rPr>
          <w:t>.</w:t>
        </w:r>
        <w:proofErr w:type="spellStart"/>
        <w:r w:rsidRPr="00676C0B">
          <w:rPr>
            <w:rStyle w:val="a3"/>
            <w:lang w:val="en-US"/>
          </w:rPr>
          <w:t>ru</w:t>
        </w:r>
        <w:proofErr w:type="spellEnd"/>
      </w:hyperlink>
      <w:r w:rsidRPr="00676C0B">
        <w:rPr>
          <w:sz w:val="22"/>
          <w:szCs w:val="22"/>
        </w:rPr>
        <w:t xml:space="preserve"> «</w:t>
      </w:r>
      <w:r w:rsidR="00BD47C0" w:rsidRPr="00676C0B">
        <w:rPr>
          <w:sz w:val="22"/>
          <w:szCs w:val="22"/>
        </w:rPr>
        <w:t>03</w:t>
      </w:r>
      <w:r w:rsidRPr="00676C0B">
        <w:rPr>
          <w:sz w:val="22"/>
          <w:szCs w:val="22"/>
        </w:rPr>
        <w:t xml:space="preserve">» </w:t>
      </w:r>
      <w:r w:rsidR="00BD47C0" w:rsidRPr="00676C0B">
        <w:rPr>
          <w:sz w:val="22"/>
          <w:szCs w:val="22"/>
        </w:rPr>
        <w:t>февраля 20</w:t>
      </w:r>
      <w:r w:rsidRPr="00676C0B">
        <w:rPr>
          <w:sz w:val="22"/>
          <w:szCs w:val="22"/>
        </w:rPr>
        <w:t>1</w:t>
      </w:r>
      <w:r w:rsidR="00BD47C0" w:rsidRPr="00676C0B">
        <w:rPr>
          <w:sz w:val="22"/>
          <w:szCs w:val="22"/>
        </w:rPr>
        <w:t>6</w:t>
      </w:r>
      <w:r w:rsidRPr="00676C0B">
        <w:rPr>
          <w:sz w:val="22"/>
          <w:szCs w:val="22"/>
        </w:rPr>
        <w:t xml:space="preserve"> года.</w:t>
      </w:r>
    </w:p>
    <w:p w:rsidR="00665CE1" w:rsidRPr="006F5653" w:rsidRDefault="00665CE1" w:rsidP="00023974">
      <w:pPr>
        <w:suppressAutoHyphens/>
        <w:spacing w:before="120" w:after="120"/>
        <w:ind w:firstLine="540"/>
        <w:jc w:val="both"/>
        <w:rPr>
          <w:sz w:val="22"/>
          <w:szCs w:val="22"/>
        </w:rPr>
      </w:pPr>
      <w:r w:rsidRPr="006F5653">
        <w:rPr>
          <w:sz w:val="22"/>
          <w:szCs w:val="22"/>
        </w:rPr>
        <w:t xml:space="preserve">До окончания указанного в извещении о проведении </w:t>
      </w:r>
      <w:proofErr w:type="gramStart"/>
      <w:r w:rsidRPr="006F5653">
        <w:rPr>
          <w:sz w:val="22"/>
          <w:szCs w:val="22"/>
        </w:rPr>
        <w:t>Запроса предложений срока подачи Заявок</w:t>
      </w:r>
      <w:proofErr w:type="gramEnd"/>
      <w:r w:rsidRPr="006F5653">
        <w:rPr>
          <w:sz w:val="22"/>
          <w:szCs w:val="22"/>
        </w:rPr>
        <w:t xml:space="preserve"> на участие в Запросе предложений «</w:t>
      </w:r>
      <w:r w:rsidR="004948B3" w:rsidRPr="006F5653">
        <w:rPr>
          <w:sz w:val="22"/>
          <w:szCs w:val="22"/>
        </w:rPr>
        <w:t>08</w:t>
      </w:r>
      <w:r w:rsidR="003A706D" w:rsidRPr="006F5653">
        <w:rPr>
          <w:sz w:val="22"/>
          <w:szCs w:val="22"/>
        </w:rPr>
        <w:t>»</w:t>
      </w:r>
      <w:r w:rsidRPr="006F5653">
        <w:rPr>
          <w:sz w:val="22"/>
          <w:szCs w:val="22"/>
        </w:rPr>
        <w:t xml:space="preserve"> </w:t>
      </w:r>
      <w:r w:rsidR="004948B3" w:rsidRPr="006F5653">
        <w:rPr>
          <w:sz w:val="22"/>
          <w:szCs w:val="22"/>
        </w:rPr>
        <w:t>февраля</w:t>
      </w:r>
      <w:r w:rsidRPr="006F5653">
        <w:rPr>
          <w:sz w:val="22"/>
          <w:szCs w:val="22"/>
        </w:rPr>
        <w:t xml:space="preserve"> 201</w:t>
      </w:r>
      <w:r w:rsidR="00E40653" w:rsidRPr="006F5653">
        <w:rPr>
          <w:sz w:val="22"/>
          <w:szCs w:val="22"/>
        </w:rPr>
        <w:t>6</w:t>
      </w:r>
      <w:r w:rsidRPr="006F5653">
        <w:rPr>
          <w:sz w:val="22"/>
          <w:szCs w:val="22"/>
        </w:rPr>
        <w:t xml:space="preserve"> г., Участниками был</w:t>
      </w:r>
      <w:r w:rsidR="00017C0C" w:rsidRPr="006F5653">
        <w:rPr>
          <w:sz w:val="22"/>
          <w:szCs w:val="22"/>
        </w:rPr>
        <w:t>о</w:t>
      </w:r>
      <w:r w:rsidRPr="006F5653">
        <w:rPr>
          <w:sz w:val="22"/>
          <w:szCs w:val="22"/>
        </w:rPr>
        <w:t xml:space="preserve"> подан</w:t>
      </w:r>
      <w:r w:rsidR="00957626" w:rsidRPr="006F5653">
        <w:rPr>
          <w:sz w:val="22"/>
          <w:szCs w:val="22"/>
        </w:rPr>
        <w:t>о</w:t>
      </w:r>
      <w:r w:rsidRPr="006F5653">
        <w:rPr>
          <w:sz w:val="22"/>
          <w:szCs w:val="22"/>
        </w:rPr>
        <w:t xml:space="preserve"> </w:t>
      </w:r>
      <w:r w:rsidR="00B77814">
        <w:rPr>
          <w:sz w:val="22"/>
          <w:szCs w:val="22"/>
        </w:rPr>
        <w:t>4</w:t>
      </w:r>
      <w:r w:rsidR="00CD37D1" w:rsidRPr="006F5653">
        <w:rPr>
          <w:sz w:val="22"/>
          <w:szCs w:val="22"/>
        </w:rPr>
        <w:t xml:space="preserve"> </w:t>
      </w:r>
      <w:r w:rsidRPr="006F5653">
        <w:rPr>
          <w:sz w:val="22"/>
          <w:szCs w:val="22"/>
        </w:rPr>
        <w:t>(</w:t>
      </w:r>
      <w:r w:rsidR="00B77814">
        <w:rPr>
          <w:sz w:val="22"/>
          <w:szCs w:val="22"/>
        </w:rPr>
        <w:t>четыре</w:t>
      </w:r>
      <w:r w:rsidRPr="006F5653">
        <w:rPr>
          <w:sz w:val="22"/>
          <w:szCs w:val="22"/>
        </w:rPr>
        <w:t>) электронны</w:t>
      </w:r>
      <w:r w:rsidR="00017C0C" w:rsidRPr="006F5653">
        <w:rPr>
          <w:sz w:val="22"/>
          <w:szCs w:val="22"/>
        </w:rPr>
        <w:t>х</w:t>
      </w:r>
      <w:r w:rsidRPr="006F5653">
        <w:rPr>
          <w:sz w:val="22"/>
          <w:szCs w:val="22"/>
        </w:rPr>
        <w:t xml:space="preserve"> конверт</w:t>
      </w:r>
      <w:r w:rsidR="00017C0C" w:rsidRPr="006F5653">
        <w:rPr>
          <w:sz w:val="22"/>
          <w:szCs w:val="22"/>
        </w:rPr>
        <w:t>а</w:t>
      </w:r>
      <w:r w:rsidRPr="006F5653">
        <w:rPr>
          <w:sz w:val="22"/>
          <w:szCs w:val="22"/>
        </w:rPr>
        <w:t>.</w:t>
      </w:r>
    </w:p>
    <w:p w:rsidR="00665CE1" w:rsidRPr="006F5653" w:rsidRDefault="00665CE1" w:rsidP="00023974">
      <w:pPr>
        <w:pStyle w:val="a5"/>
        <w:spacing w:before="120" w:after="120"/>
        <w:ind w:left="0" w:firstLine="567"/>
        <w:jc w:val="both"/>
        <w:rPr>
          <w:sz w:val="22"/>
          <w:szCs w:val="22"/>
        </w:rPr>
      </w:pPr>
      <w:r w:rsidRPr="006F5653">
        <w:rPr>
          <w:sz w:val="22"/>
          <w:szCs w:val="22"/>
        </w:rPr>
        <w:t>Открытие доступа к Заявкам, поданным в форме электронных документов, состоялось «</w:t>
      </w:r>
      <w:r w:rsidR="0002188E" w:rsidRPr="006F5653">
        <w:rPr>
          <w:sz w:val="22"/>
          <w:szCs w:val="22"/>
        </w:rPr>
        <w:t>08</w:t>
      </w:r>
      <w:r w:rsidRPr="006F5653">
        <w:rPr>
          <w:sz w:val="22"/>
          <w:szCs w:val="22"/>
        </w:rPr>
        <w:t>» </w:t>
      </w:r>
      <w:r w:rsidR="0002188E" w:rsidRPr="006F5653">
        <w:rPr>
          <w:sz w:val="22"/>
          <w:szCs w:val="22"/>
        </w:rPr>
        <w:t>февраля</w:t>
      </w:r>
      <w:r w:rsidRPr="006F5653">
        <w:rPr>
          <w:sz w:val="22"/>
          <w:szCs w:val="22"/>
        </w:rPr>
        <w:t xml:space="preserve"> 201</w:t>
      </w:r>
      <w:r w:rsidR="00DD464B" w:rsidRPr="006F5653">
        <w:rPr>
          <w:sz w:val="22"/>
          <w:szCs w:val="22"/>
        </w:rPr>
        <w:t>6</w:t>
      </w:r>
      <w:r w:rsidRPr="006F5653">
        <w:rPr>
          <w:sz w:val="22"/>
          <w:szCs w:val="22"/>
        </w:rPr>
        <w:t xml:space="preserve"> года в </w:t>
      </w:r>
      <w:r w:rsidR="0002188E" w:rsidRPr="006F5653">
        <w:rPr>
          <w:sz w:val="22"/>
          <w:szCs w:val="22"/>
        </w:rPr>
        <w:t>16</w:t>
      </w:r>
      <w:r w:rsidRPr="006F5653">
        <w:rPr>
          <w:sz w:val="22"/>
          <w:szCs w:val="22"/>
        </w:rPr>
        <w:t>:00 по московскому времени в автоматическом режиме на сайте Торговой системы.</w:t>
      </w:r>
    </w:p>
    <w:p w:rsidR="00665CE1" w:rsidRPr="007A072C" w:rsidRDefault="00665CE1" w:rsidP="00665CE1">
      <w:pPr>
        <w:pStyle w:val="2"/>
        <w:spacing w:before="120" w:line="240" w:lineRule="auto"/>
        <w:ind w:firstLine="539"/>
        <w:jc w:val="both"/>
        <w:rPr>
          <w:b/>
          <w:sz w:val="22"/>
          <w:szCs w:val="22"/>
        </w:rPr>
      </w:pPr>
      <w:r w:rsidRPr="007A072C">
        <w:rPr>
          <w:b/>
          <w:sz w:val="22"/>
          <w:szCs w:val="22"/>
        </w:rPr>
        <w:t xml:space="preserve">Результаты открытия доступа к Заявке на участие в Запросе предложений с регистрационным номером 1: </w:t>
      </w:r>
    </w:p>
    <w:p w:rsidR="00665CE1" w:rsidRPr="007A072C" w:rsidRDefault="0043487D" w:rsidP="0043487D">
      <w:pPr>
        <w:pStyle w:val="2"/>
        <w:numPr>
          <w:ilvl w:val="0"/>
          <w:numId w:val="1"/>
        </w:numPr>
        <w:spacing w:before="120" w:line="240" w:lineRule="auto"/>
        <w:ind w:left="0" w:firstLine="539"/>
        <w:jc w:val="both"/>
        <w:rPr>
          <w:sz w:val="22"/>
          <w:szCs w:val="22"/>
          <w:u w:val="single"/>
        </w:rPr>
      </w:pPr>
      <w:r w:rsidRPr="007A072C">
        <w:rPr>
          <w:sz w:val="22"/>
          <w:szCs w:val="22"/>
        </w:rPr>
        <w:t xml:space="preserve">  </w:t>
      </w:r>
      <w:r w:rsidR="00665CE1" w:rsidRPr="007A072C">
        <w:rPr>
          <w:sz w:val="22"/>
          <w:szCs w:val="22"/>
        </w:rPr>
        <w:t xml:space="preserve">Наименование Участника Запроса предложений: </w:t>
      </w:r>
      <w:r w:rsidR="005475F1" w:rsidRPr="007A072C">
        <w:rPr>
          <w:sz w:val="22"/>
          <w:szCs w:val="22"/>
          <w:u w:val="single"/>
        </w:rPr>
        <w:t>Общество с ограниченной ответственностью «</w:t>
      </w:r>
      <w:proofErr w:type="spellStart"/>
      <w:r w:rsidR="0051701C" w:rsidRPr="007A072C">
        <w:rPr>
          <w:sz w:val="22"/>
          <w:szCs w:val="22"/>
          <w:u w:val="single"/>
        </w:rPr>
        <w:t>Алмина</w:t>
      </w:r>
      <w:proofErr w:type="spellEnd"/>
      <w:r w:rsidR="005475F1" w:rsidRPr="007A072C">
        <w:rPr>
          <w:sz w:val="22"/>
          <w:szCs w:val="22"/>
          <w:u w:val="single"/>
        </w:rPr>
        <w:t>»</w:t>
      </w:r>
      <w:r w:rsidR="005475F1" w:rsidRPr="007A072C">
        <w:rPr>
          <w:sz w:val="22"/>
          <w:szCs w:val="22"/>
        </w:rPr>
        <w:t>.</w:t>
      </w:r>
    </w:p>
    <w:p w:rsidR="00665CE1" w:rsidRPr="007A072C" w:rsidRDefault="00665CE1" w:rsidP="00F10BFF">
      <w:pPr>
        <w:numPr>
          <w:ilvl w:val="0"/>
          <w:numId w:val="1"/>
        </w:numPr>
        <w:tabs>
          <w:tab w:val="left" w:pos="851"/>
        </w:tabs>
        <w:spacing w:before="120" w:after="120"/>
        <w:ind w:left="0" w:firstLine="567"/>
        <w:jc w:val="both"/>
        <w:rPr>
          <w:sz w:val="22"/>
          <w:szCs w:val="22"/>
        </w:rPr>
      </w:pPr>
      <w:r w:rsidRPr="007A072C">
        <w:rPr>
          <w:sz w:val="22"/>
          <w:szCs w:val="22"/>
        </w:rPr>
        <w:t>Почтовый адрес Участника Запроса предложений: 60</w:t>
      </w:r>
      <w:r w:rsidR="00CE36FF" w:rsidRPr="007A072C">
        <w:rPr>
          <w:sz w:val="22"/>
          <w:szCs w:val="22"/>
        </w:rPr>
        <w:t>3</w:t>
      </w:r>
      <w:r w:rsidR="0075234E" w:rsidRPr="007A072C">
        <w:rPr>
          <w:sz w:val="22"/>
          <w:szCs w:val="22"/>
        </w:rPr>
        <w:t>104</w:t>
      </w:r>
      <w:r w:rsidRPr="007A072C">
        <w:rPr>
          <w:sz w:val="22"/>
          <w:szCs w:val="22"/>
        </w:rPr>
        <w:t xml:space="preserve">, </w:t>
      </w:r>
      <w:r w:rsidR="0097362D" w:rsidRPr="007A072C">
        <w:rPr>
          <w:sz w:val="22"/>
          <w:szCs w:val="22"/>
        </w:rPr>
        <w:t xml:space="preserve">г. </w:t>
      </w:r>
      <w:r w:rsidRPr="007A072C">
        <w:rPr>
          <w:sz w:val="22"/>
          <w:szCs w:val="22"/>
        </w:rPr>
        <w:t>Ниж</w:t>
      </w:r>
      <w:r w:rsidR="0097362D" w:rsidRPr="007A072C">
        <w:rPr>
          <w:sz w:val="22"/>
          <w:szCs w:val="22"/>
        </w:rPr>
        <w:t>ний Новгород</w:t>
      </w:r>
      <w:r w:rsidRPr="007A072C">
        <w:rPr>
          <w:sz w:val="22"/>
          <w:szCs w:val="22"/>
        </w:rPr>
        <w:t>,</w:t>
      </w:r>
      <w:r w:rsidR="00A814BB" w:rsidRPr="007A072C">
        <w:rPr>
          <w:sz w:val="22"/>
          <w:szCs w:val="22"/>
        </w:rPr>
        <w:t xml:space="preserve"> </w:t>
      </w:r>
      <w:r w:rsidRPr="007A072C">
        <w:rPr>
          <w:sz w:val="22"/>
          <w:szCs w:val="22"/>
        </w:rPr>
        <w:t>ул. </w:t>
      </w:r>
      <w:r w:rsidR="0075234E" w:rsidRPr="007A072C">
        <w:rPr>
          <w:sz w:val="22"/>
          <w:szCs w:val="22"/>
        </w:rPr>
        <w:t>Нартова</w:t>
      </w:r>
      <w:r w:rsidR="005D5F69" w:rsidRPr="007A072C">
        <w:rPr>
          <w:sz w:val="22"/>
          <w:szCs w:val="22"/>
        </w:rPr>
        <w:t>,</w:t>
      </w:r>
      <w:r w:rsidRPr="007A072C">
        <w:rPr>
          <w:sz w:val="22"/>
          <w:szCs w:val="22"/>
        </w:rPr>
        <w:t xml:space="preserve"> дом </w:t>
      </w:r>
      <w:r w:rsidR="00DB6558" w:rsidRPr="007A072C">
        <w:rPr>
          <w:sz w:val="22"/>
          <w:szCs w:val="22"/>
        </w:rPr>
        <w:t>6</w:t>
      </w:r>
      <w:r w:rsidR="0075234E" w:rsidRPr="007A072C">
        <w:rPr>
          <w:sz w:val="22"/>
          <w:szCs w:val="22"/>
        </w:rPr>
        <w:t>, корп.6, оф.704</w:t>
      </w:r>
      <w:r w:rsidR="002A4AF3" w:rsidRPr="007A072C">
        <w:rPr>
          <w:sz w:val="22"/>
          <w:szCs w:val="22"/>
        </w:rPr>
        <w:t>.</w:t>
      </w:r>
    </w:p>
    <w:p w:rsidR="00665CE1" w:rsidRPr="007A072C" w:rsidRDefault="00665CE1" w:rsidP="00F10BFF">
      <w:pPr>
        <w:pStyle w:val="a7"/>
        <w:numPr>
          <w:ilvl w:val="0"/>
          <w:numId w:val="1"/>
        </w:numPr>
        <w:tabs>
          <w:tab w:val="left" w:pos="851"/>
        </w:tabs>
        <w:spacing w:before="120" w:after="120"/>
        <w:ind w:left="0" w:firstLine="567"/>
        <w:jc w:val="both"/>
        <w:rPr>
          <w:sz w:val="22"/>
          <w:szCs w:val="22"/>
        </w:rPr>
      </w:pPr>
      <w:r w:rsidRPr="007A072C">
        <w:rPr>
          <w:sz w:val="22"/>
          <w:szCs w:val="22"/>
        </w:rPr>
        <w:t>Заявка содержит следующие предложения об условиях исполнения договора в соответствии с критериями оценки, указанными в Документации о Запросе предложений:</w:t>
      </w:r>
    </w:p>
    <w:tbl>
      <w:tblPr>
        <w:tblW w:w="979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4262"/>
      </w:tblGrid>
      <w:tr w:rsidR="00F8245D" w:rsidRPr="005870AD" w:rsidTr="00B8316C">
        <w:trPr>
          <w:trHeight w:val="64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5D" w:rsidRPr="007A072C" w:rsidRDefault="00F8245D" w:rsidP="00B8316C">
            <w:pPr>
              <w:jc w:val="center"/>
              <w:rPr>
                <w:b/>
              </w:rPr>
            </w:pPr>
            <w:r w:rsidRPr="007A072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5D" w:rsidRPr="007A072C" w:rsidRDefault="00F8245D" w:rsidP="00B8316C">
            <w:pPr>
              <w:rPr>
                <w:b/>
              </w:rPr>
            </w:pPr>
            <w:r w:rsidRPr="007A072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5D" w:rsidRPr="00126763" w:rsidRDefault="00F8245D" w:rsidP="00B8316C">
            <w:pPr>
              <w:jc w:val="center"/>
              <w:rPr>
                <w:b/>
              </w:rPr>
            </w:pPr>
            <w:r w:rsidRPr="007A072C">
              <w:rPr>
                <w:b/>
                <w:sz w:val="22"/>
                <w:szCs w:val="22"/>
              </w:rPr>
              <w:t>Предложение Участника</w:t>
            </w:r>
          </w:p>
        </w:tc>
      </w:tr>
      <w:tr w:rsidR="00DB6558" w:rsidRPr="005870AD" w:rsidTr="00B8316C">
        <w:trPr>
          <w:trHeight w:val="5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558" w:rsidRPr="000253D7" w:rsidRDefault="00DB6558" w:rsidP="00B8316C">
            <w:pPr>
              <w:jc w:val="center"/>
              <w:rPr>
                <w:b/>
                <w:bCs/>
              </w:rPr>
            </w:pPr>
            <w:r w:rsidRPr="000253D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558" w:rsidRPr="000253D7" w:rsidRDefault="00870A07" w:rsidP="000C297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0253D7">
              <w:rPr>
                <w:b/>
                <w:bCs/>
                <w:sz w:val="22"/>
                <w:szCs w:val="22"/>
              </w:rPr>
              <w:t>Цена договора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558" w:rsidRPr="008E467F" w:rsidRDefault="008E467F" w:rsidP="008E467F">
            <w:pPr>
              <w:spacing w:before="120"/>
              <w:jc w:val="center"/>
            </w:pPr>
            <w:r w:rsidRPr="008E467F">
              <w:rPr>
                <w:sz w:val="22"/>
                <w:szCs w:val="22"/>
              </w:rPr>
              <w:t>182 348,03</w:t>
            </w:r>
            <w:r w:rsidR="00870A07" w:rsidRPr="008E467F">
              <w:rPr>
                <w:sz w:val="22"/>
                <w:szCs w:val="22"/>
              </w:rPr>
              <w:t xml:space="preserve"> (</w:t>
            </w:r>
            <w:r w:rsidRPr="008E467F">
              <w:rPr>
                <w:sz w:val="22"/>
                <w:szCs w:val="22"/>
              </w:rPr>
              <w:t xml:space="preserve">Сто восемьдесят две </w:t>
            </w:r>
            <w:r w:rsidR="00870A07" w:rsidRPr="008E467F">
              <w:rPr>
                <w:sz w:val="22"/>
                <w:szCs w:val="22"/>
              </w:rPr>
              <w:t xml:space="preserve">тысячи </w:t>
            </w:r>
            <w:r w:rsidRPr="008E467F">
              <w:rPr>
                <w:sz w:val="22"/>
                <w:szCs w:val="22"/>
              </w:rPr>
              <w:t>триста сорок восемь</w:t>
            </w:r>
            <w:r w:rsidR="00870A07" w:rsidRPr="008E467F">
              <w:rPr>
                <w:sz w:val="22"/>
                <w:szCs w:val="22"/>
              </w:rPr>
              <w:t>) рубл</w:t>
            </w:r>
            <w:r w:rsidRPr="008E467F">
              <w:rPr>
                <w:sz w:val="22"/>
                <w:szCs w:val="22"/>
              </w:rPr>
              <w:t>ей</w:t>
            </w:r>
            <w:r w:rsidR="00870A07" w:rsidRPr="008E467F">
              <w:rPr>
                <w:sz w:val="22"/>
                <w:szCs w:val="22"/>
              </w:rPr>
              <w:t xml:space="preserve"> 0</w:t>
            </w:r>
            <w:r w:rsidRPr="008E467F">
              <w:rPr>
                <w:sz w:val="22"/>
                <w:szCs w:val="22"/>
              </w:rPr>
              <w:t>3</w:t>
            </w:r>
            <w:r w:rsidR="00870A07" w:rsidRPr="008E467F">
              <w:rPr>
                <w:sz w:val="22"/>
                <w:szCs w:val="22"/>
              </w:rPr>
              <w:t xml:space="preserve"> копе</w:t>
            </w:r>
            <w:r w:rsidRPr="008E467F">
              <w:rPr>
                <w:sz w:val="22"/>
                <w:szCs w:val="22"/>
              </w:rPr>
              <w:t>йки</w:t>
            </w:r>
            <w:r w:rsidR="00870A07" w:rsidRPr="008E467F">
              <w:rPr>
                <w:sz w:val="22"/>
                <w:szCs w:val="22"/>
              </w:rPr>
              <w:t xml:space="preserve"> (без НДС)</w:t>
            </w:r>
          </w:p>
        </w:tc>
      </w:tr>
      <w:tr w:rsidR="00756656" w:rsidRPr="005870AD" w:rsidTr="006641A6">
        <w:trPr>
          <w:trHeight w:val="5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56" w:rsidRPr="000253D7" w:rsidRDefault="00756656" w:rsidP="00B8316C">
            <w:pPr>
              <w:jc w:val="center"/>
              <w:rPr>
                <w:b/>
              </w:rPr>
            </w:pPr>
            <w:r w:rsidRPr="000253D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56" w:rsidRPr="000253D7" w:rsidRDefault="00756656" w:rsidP="00756656">
            <w:pPr>
              <w:pStyle w:val="a5"/>
              <w:ind w:left="0"/>
              <w:jc w:val="left"/>
              <w:rPr>
                <w:color w:val="FF0000"/>
                <w:sz w:val="22"/>
                <w:szCs w:val="22"/>
              </w:rPr>
            </w:pPr>
            <w:r w:rsidRPr="000253D7">
              <w:rPr>
                <w:b/>
                <w:sz w:val="22"/>
                <w:szCs w:val="22"/>
              </w:rPr>
              <w:t>Сроки поставки товара</w:t>
            </w:r>
          </w:p>
        </w:tc>
      </w:tr>
      <w:tr w:rsidR="00F8245D" w:rsidRPr="005870AD" w:rsidTr="00B8316C">
        <w:trPr>
          <w:trHeight w:val="5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5D" w:rsidRPr="000253D7" w:rsidRDefault="00F8245D" w:rsidP="00B8316C">
            <w:pPr>
              <w:jc w:val="center"/>
              <w:rPr>
                <w:b/>
              </w:rPr>
            </w:pPr>
            <w:r w:rsidRPr="000253D7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5D" w:rsidRPr="000253D7" w:rsidRDefault="00F8245D" w:rsidP="00B8316C">
            <w:pPr>
              <w:tabs>
                <w:tab w:val="left" w:pos="10260"/>
              </w:tabs>
            </w:pPr>
            <w:r w:rsidRPr="000253D7">
              <w:rPr>
                <w:sz w:val="22"/>
                <w:szCs w:val="22"/>
              </w:rPr>
              <w:t>Участник Запроса предложений поставляет товар в срок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5D" w:rsidRPr="005870AD" w:rsidRDefault="002624B8" w:rsidP="002624B8">
            <w:pPr>
              <w:pStyle w:val="a5"/>
              <w:ind w:left="0"/>
              <w:rPr>
                <w:sz w:val="22"/>
                <w:szCs w:val="22"/>
                <w:highlight w:val="yellow"/>
              </w:rPr>
            </w:pPr>
            <w:r w:rsidRPr="002624B8">
              <w:rPr>
                <w:sz w:val="22"/>
                <w:szCs w:val="22"/>
              </w:rPr>
              <w:t>1</w:t>
            </w:r>
            <w:r w:rsidR="00F8245D" w:rsidRPr="002624B8">
              <w:rPr>
                <w:sz w:val="22"/>
                <w:szCs w:val="22"/>
              </w:rPr>
              <w:t xml:space="preserve"> (</w:t>
            </w:r>
            <w:r w:rsidRPr="002624B8">
              <w:rPr>
                <w:sz w:val="22"/>
                <w:szCs w:val="22"/>
              </w:rPr>
              <w:t>один</w:t>
            </w:r>
            <w:r w:rsidR="00F8245D" w:rsidRPr="002624B8">
              <w:rPr>
                <w:sz w:val="22"/>
                <w:szCs w:val="22"/>
              </w:rPr>
              <w:t>) д</w:t>
            </w:r>
            <w:r w:rsidRPr="002624B8">
              <w:rPr>
                <w:sz w:val="22"/>
                <w:szCs w:val="22"/>
              </w:rPr>
              <w:t>ень</w:t>
            </w:r>
          </w:p>
        </w:tc>
      </w:tr>
      <w:tr w:rsidR="00DB6558" w:rsidRPr="005870AD" w:rsidTr="000C297B">
        <w:trPr>
          <w:trHeight w:val="64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558" w:rsidRPr="000253D7" w:rsidRDefault="00DB6558" w:rsidP="000C297B">
            <w:pPr>
              <w:jc w:val="center"/>
              <w:rPr>
                <w:b/>
                <w:bCs/>
              </w:rPr>
            </w:pPr>
            <w:r w:rsidRPr="000253D7">
              <w:rPr>
                <w:b/>
                <w:bCs/>
              </w:rPr>
              <w:t>3.</w:t>
            </w:r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558" w:rsidRPr="000253D7" w:rsidRDefault="00DB6558" w:rsidP="000C297B">
            <w:r w:rsidRPr="000253D7">
              <w:rPr>
                <w:b/>
                <w:bCs/>
              </w:rPr>
              <w:t>Квалификация участника запроса предложений</w:t>
            </w:r>
          </w:p>
        </w:tc>
      </w:tr>
      <w:tr w:rsidR="00DB6558" w:rsidRPr="005870AD" w:rsidTr="000C297B">
        <w:trPr>
          <w:trHeight w:val="68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558" w:rsidRPr="000253D7" w:rsidRDefault="00DB6558" w:rsidP="000C297B">
            <w:pPr>
              <w:jc w:val="center"/>
              <w:rPr>
                <w:b/>
              </w:rPr>
            </w:pPr>
            <w:r w:rsidRPr="000253D7">
              <w:rPr>
                <w:b/>
              </w:rPr>
              <w:t>3.1.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558" w:rsidRPr="005870AD" w:rsidRDefault="007608DA" w:rsidP="007608DA">
            <w:pPr>
              <w:widowControl w:val="0"/>
              <w:tabs>
                <w:tab w:val="left" w:pos="252"/>
              </w:tabs>
              <w:ind w:firstLine="304"/>
              <w:rPr>
                <w:b/>
                <w:highlight w:val="yellow"/>
              </w:rPr>
            </w:pPr>
            <w:r w:rsidRPr="003E0D47">
              <w:t xml:space="preserve">Опыт поставки аналогичного товара, который  подтверждается реестром действующих и или исполненных договоров наиболее выгодно характеризующим участника (форма 5), с </w:t>
            </w:r>
            <w:r w:rsidRPr="00773056">
              <w:t>приложением копий договоров</w:t>
            </w:r>
            <w:r w:rsidRPr="003E0D47">
              <w:t>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F3" w:rsidRPr="008801F3" w:rsidRDefault="008801F3" w:rsidP="000C297B">
            <w:pPr>
              <w:pStyle w:val="a5"/>
              <w:ind w:left="-212" w:firstLine="212"/>
            </w:pPr>
            <w:r w:rsidRPr="008801F3">
              <w:t>От 2 до 3 лет</w:t>
            </w:r>
          </w:p>
          <w:p w:rsidR="00DB6558" w:rsidRPr="008801F3" w:rsidRDefault="00DB6558" w:rsidP="000C297B">
            <w:pPr>
              <w:pStyle w:val="a5"/>
              <w:ind w:left="-212" w:firstLine="212"/>
              <w:rPr>
                <w:i/>
              </w:rPr>
            </w:pPr>
            <w:r w:rsidRPr="008801F3">
              <w:rPr>
                <w:i/>
              </w:rPr>
              <w:t xml:space="preserve"> </w:t>
            </w:r>
            <w:proofErr w:type="gramStart"/>
            <w:r w:rsidRPr="008801F3">
              <w:rPr>
                <w:i/>
              </w:rPr>
              <w:t>(согласно  реестра договоров</w:t>
            </w:r>
            <w:proofErr w:type="gramEnd"/>
          </w:p>
          <w:p w:rsidR="00693253" w:rsidRPr="008801F3" w:rsidRDefault="00DB6558" w:rsidP="000C297B">
            <w:pPr>
              <w:pStyle w:val="a5"/>
              <w:ind w:left="0"/>
              <w:rPr>
                <w:i/>
              </w:rPr>
            </w:pPr>
            <w:r w:rsidRPr="008801F3">
              <w:rPr>
                <w:i/>
              </w:rPr>
              <w:t xml:space="preserve"> участника по форме </w:t>
            </w:r>
            <w:r w:rsidR="00693253" w:rsidRPr="008801F3">
              <w:rPr>
                <w:i/>
              </w:rPr>
              <w:t>5</w:t>
            </w:r>
            <w:r w:rsidR="00C23EE2" w:rsidRPr="008801F3">
              <w:rPr>
                <w:i/>
              </w:rPr>
              <w:t>)</w:t>
            </w:r>
            <w:r w:rsidR="00693253" w:rsidRPr="008801F3">
              <w:rPr>
                <w:i/>
              </w:rPr>
              <w:t xml:space="preserve"> </w:t>
            </w:r>
          </w:p>
          <w:p w:rsidR="00DB6558" w:rsidRPr="005870AD" w:rsidRDefault="00693253" w:rsidP="00C23EE2">
            <w:pPr>
              <w:pStyle w:val="a5"/>
              <w:ind w:left="0"/>
              <w:rPr>
                <w:sz w:val="24"/>
                <w:szCs w:val="24"/>
                <w:highlight w:val="yellow"/>
              </w:rPr>
            </w:pPr>
            <w:r w:rsidRPr="008801F3">
              <w:rPr>
                <w:i/>
              </w:rPr>
              <w:t xml:space="preserve"> копии договоров приложены</w:t>
            </w:r>
          </w:p>
        </w:tc>
      </w:tr>
    </w:tbl>
    <w:p w:rsidR="00CC10C4" w:rsidRPr="005870AD" w:rsidRDefault="00CC10C4" w:rsidP="00665CE1">
      <w:pPr>
        <w:rPr>
          <w:b/>
          <w:bCs/>
          <w:i/>
          <w:color w:val="FF0000"/>
          <w:sz w:val="22"/>
          <w:szCs w:val="22"/>
          <w:highlight w:val="yellow"/>
        </w:rPr>
      </w:pPr>
    </w:p>
    <w:p w:rsidR="001C58BC" w:rsidRPr="006A7D46" w:rsidRDefault="001C58BC" w:rsidP="001C58BC">
      <w:pPr>
        <w:pStyle w:val="2"/>
        <w:spacing w:before="120" w:line="240" w:lineRule="auto"/>
        <w:ind w:firstLine="539"/>
        <w:jc w:val="both"/>
        <w:rPr>
          <w:b/>
          <w:sz w:val="22"/>
          <w:szCs w:val="22"/>
        </w:rPr>
      </w:pPr>
      <w:r w:rsidRPr="006A7D46">
        <w:rPr>
          <w:b/>
          <w:sz w:val="22"/>
          <w:szCs w:val="22"/>
        </w:rPr>
        <w:t xml:space="preserve">Результаты открытия доступа к Заявке на участие в Запросе предложений с регистрационным номером </w:t>
      </w:r>
      <w:r w:rsidR="00D965C7" w:rsidRPr="006A7D46">
        <w:rPr>
          <w:b/>
          <w:sz w:val="22"/>
          <w:szCs w:val="22"/>
        </w:rPr>
        <w:t>2</w:t>
      </w:r>
      <w:r w:rsidRPr="006A7D46">
        <w:rPr>
          <w:b/>
          <w:sz w:val="22"/>
          <w:szCs w:val="22"/>
        </w:rPr>
        <w:t xml:space="preserve">: </w:t>
      </w:r>
    </w:p>
    <w:p w:rsidR="001C58BC" w:rsidRPr="006A7D46" w:rsidRDefault="008D1BB0" w:rsidP="005872D4">
      <w:pPr>
        <w:pStyle w:val="2"/>
        <w:spacing w:before="120" w:line="240" w:lineRule="auto"/>
        <w:ind w:firstLine="539"/>
        <w:jc w:val="both"/>
        <w:rPr>
          <w:sz w:val="22"/>
          <w:szCs w:val="22"/>
          <w:u w:val="single"/>
        </w:rPr>
      </w:pPr>
      <w:r w:rsidRPr="006A7D46">
        <w:rPr>
          <w:sz w:val="22"/>
          <w:szCs w:val="22"/>
        </w:rPr>
        <w:t>1.</w:t>
      </w:r>
      <w:r w:rsidR="001C58BC" w:rsidRPr="006A7D46">
        <w:rPr>
          <w:sz w:val="22"/>
          <w:szCs w:val="22"/>
        </w:rPr>
        <w:t xml:space="preserve"> Наименование Участника Запроса предложений: </w:t>
      </w:r>
      <w:r w:rsidR="001C58BC" w:rsidRPr="006A7D46">
        <w:rPr>
          <w:sz w:val="22"/>
          <w:szCs w:val="22"/>
          <w:u w:val="single"/>
        </w:rPr>
        <w:t>Общество с ограниченной ответственностью «</w:t>
      </w:r>
      <w:proofErr w:type="spellStart"/>
      <w:r w:rsidR="00811C99" w:rsidRPr="006A7D46">
        <w:rPr>
          <w:sz w:val="22"/>
          <w:szCs w:val="22"/>
          <w:u w:val="single"/>
        </w:rPr>
        <w:t>ПрофСтиль</w:t>
      </w:r>
      <w:proofErr w:type="spellEnd"/>
      <w:r w:rsidR="001C58BC" w:rsidRPr="006A7D46">
        <w:rPr>
          <w:sz w:val="22"/>
          <w:szCs w:val="22"/>
          <w:u w:val="single"/>
        </w:rPr>
        <w:t>»</w:t>
      </w:r>
      <w:r w:rsidR="001C58BC" w:rsidRPr="006A7D46">
        <w:rPr>
          <w:sz w:val="22"/>
          <w:szCs w:val="22"/>
        </w:rPr>
        <w:t>.</w:t>
      </w:r>
    </w:p>
    <w:p w:rsidR="001C58BC" w:rsidRPr="006A7D46" w:rsidRDefault="001C58BC" w:rsidP="005872D4">
      <w:pPr>
        <w:pStyle w:val="a7"/>
        <w:numPr>
          <w:ilvl w:val="0"/>
          <w:numId w:val="9"/>
        </w:numPr>
        <w:tabs>
          <w:tab w:val="left" w:pos="851"/>
        </w:tabs>
        <w:spacing w:before="120" w:after="120"/>
        <w:ind w:left="0" w:firstLine="539"/>
        <w:jc w:val="both"/>
        <w:rPr>
          <w:sz w:val="22"/>
          <w:szCs w:val="22"/>
        </w:rPr>
      </w:pPr>
      <w:r w:rsidRPr="006A7D46">
        <w:rPr>
          <w:sz w:val="22"/>
          <w:szCs w:val="22"/>
        </w:rPr>
        <w:lastRenderedPageBreak/>
        <w:t>Почтовый адрес Участника Запроса предложений: 603</w:t>
      </w:r>
      <w:r w:rsidR="00811C99" w:rsidRPr="006A7D46">
        <w:rPr>
          <w:sz w:val="22"/>
          <w:szCs w:val="22"/>
        </w:rPr>
        <w:t>079</w:t>
      </w:r>
      <w:r w:rsidRPr="006A7D46">
        <w:rPr>
          <w:sz w:val="22"/>
          <w:szCs w:val="22"/>
        </w:rPr>
        <w:t>, г. Нижний Новгород, ул. </w:t>
      </w:r>
      <w:r w:rsidR="00811C99" w:rsidRPr="006A7D46">
        <w:rPr>
          <w:sz w:val="22"/>
          <w:szCs w:val="22"/>
        </w:rPr>
        <w:t>Дежнева</w:t>
      </w:r>
      <w:r w:rsidRPr="006A7D46">
        <w:rPr>
          <w:sz w:val="22"/>
          <w:szCs w:val="22"/>
        </w:rPr>
        <w:t xml:space="preserve">, дом </w:t>
      </w:r>
      <w:r w:rsidR="00811C99" w:rsidRPr="006A7D46">
        <w:rPr>
          <w:sz w:val="22"/>
          <w:szCs w:val="22"/>
        </w:rPr>
        <w:t>2</w:t>
      </w:r>
      <w:r w:rsidRPr="006A7D46">
        <w:rPr>
          <w:sz w:val="22"/>
          <w:szCs w:val="22"/>
        </w:rPr>
        <w:t>.</w:t>
      </w:r>
    </w:p>
    <w:p w:rsidR="001C58BC" w:rsidRPr="006A7D46" w:rsidRDefault="001C58BC" w:rsidP="005872D4">
      <w:pPr>
        <w:pStyle w:val="a7"/>
        <w:numPr>
          <w:ilvl w:val="0"/>
          <w:numId w:val="9"/>
        </w:numPr>
        <w:tabs>
          <w:tab w:val="left" w:pos="851"/>
        </w:tabs>
        <w:spacing w:before="120" w:after="120"/>
        <w:ind w:left="0" w:firstLine="539"/>
        <w:jc w:val="both"/>
        <w:rPr>
          <w:sz w:val="22"/>
          <w:szCs w:val="22"/>
        </w:rPr>
      </w:pPr>
      <w:r w:rsidRPr="006A7D46">
        <w:rPr>
          <w:sz w:val="22"/>
          <w:szCs w:val="22"/>
        </w:rPr>
        <w:t>Заявка содержит следующие предложения об условиях исполнения договора в соответствии с критериями оценки, указанными в Документации о Запросе предложений:</w:t>
      </w:r>
    </w:p>
    <w:tbl>
      <w:tblPr>
        <w:tblW w:w="979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4262"/>
      </w:tblGrid>
      <w:tr w:rsidR="001C58BC" w:rsidRPr="005870AD" w:rsidTr="009E0697">
        <w:trPr>
          <w:trHeight w:val="64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pPr>
              <w:jc w:val="center"/>
              <w:rPr>
                <w:b/>
              </w:rPr>
            </w:pPr>
            <w:r w:rsidRPr="000253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126763" w:rsidRDefault="001C58BC" w:rsidP="009E0697">
            <w:pPr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126763" w:rsidRDefault="001C58BC" w:rsidP="009E0697">
            <w:pPr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Предложение Участника</w:t>
            </w:r>
          </w:p>
        </w:tc>
      </w:tr>
      <w:tr w:rsidR="001C58BC" w:rsidRPr="005870AD" w:rsidTr="009E0697">
        <w:trPr>
          <w:trHeight w:val="5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pPr>
              <w:jc w:val="center"/>
              <w:rPr>
                <w:b/>
                <w:bCs/>
              </w:rPr>
            </w:pPr>
            <w:r w:rsidRPr="000253D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0253D7">
              <w:rPr>
                <w:b/>
                <w:bCs/>
                <w:sz w:val="22"/>
                <w:szCs w:val="22"/>
              </w:rPr>
              <w:t>Цена договора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58BC" w:rsidRPr="007B077E" w:rsidRDefault="0033184E" w:rsidP="0033184E">
            <w:pPr>
              <w:spacing w:before="120"/>
              <w:jc w:val="center"/>
            </w:pPr>
            <w:r w:rsidRPr="007B077E">
              <w:rPr>
                <w:sz w:val="22"/>
                <w:szCs w:val="22"/>
              </w:rPr>
              <w:t>195 948,30</w:t>
            </w:r>
            <w:r w:rsidR="001C58BC" w:rsidRPr="007B077E">
              <w:rPr>
                <w:sz w:val="22"/>
                <w:szCs w:val="22"/>
              </w:rPr>
              <w:t xml:space="preserve"> (</w:t>
            </w:r>
            <w:r w:rsidRPr="007B077E">
              <w:rPr>
                <w:sz w:val="22"/>
                <w:szCs w:val="22"/>
              </w:rPr>
              <w:t xml:space="preserve">Сто девяносто пять </w:t>
            </w:r>
            <w:r w:rsidR="001C58BC" w:rsidRPr="007B077E">
              <w:rPr>
                <w:sz w:val="22"/>
                <w:szCs w:val="22"/>
              </w:rPr>
              <w:t>тысяч</w:t>
            </w:r>
            <w:r w:rsidRPr="007B077E">
              <w:rPr>
                <w:sz w:val="22"/>
                <w:szCs w:val="22"/>
              </w:rPr>
              <w:t xml:space="preserve"> девятьсот сорок восемь</w:t>
            </w:r>
            <w:r w:rsidR="001C58BC" w:rsidRPr="007B077E">
              <w:rPr>
                <w:sz w:val="22"/>
                <w:szCs w:val="22"/>
              </w:rPr>
              <w:t>) рубл</w:t>
            </w:r>
            <w:r w:rsidRPr="007B077E">
              <w:rPr>
                <w:sz w:val="22"/>
                <w:szCs w:val="22"/>
              </w:rPr>
              <w:t>ей</w:t>
            </w:r>
            <w:r w:rsidR="001C58BC" w:rsidRPr="007B077E">
              <w:rPr>
                <w:sz w:val="22"/>
                <w:szCs w:val="22"/>
              </w:rPr>
              <w:t xml:space="preserve"> </w:t>
            </w:r>
            <w:r w:rsidRPr="007B077E">
              <w:rPr>
                <w:sz w:val="22"/>
                <w:szCs w:val="22"/>
              </w:rPr>
              <w:t>3</w:t>
            </w:r>
            <w:r w:rsidR="001C58BC" w:rsidRPr="007B077E">
              <w:rPr>
                <w:sz w:val="22"/>
                <w:szCs w:val="22"/>
              </w:rPr>
              <w:t>0 копеек (без НДС)</w:t>
            </w:r>
          </w:p>
        </w:tc>
      </w:tr>
      <w:tr w:rsidR="001C58BC" w:rsidRPr="005870AD" w:rsidTr="009E0697">
        <w:trPr>
          <w:trHeight w:val="5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pPr>
              <w:jc w:val="center"/>
              <w:rPr>
                <w:b/>
              </w:rPr>
            </w:pPr>
            <w:r w:rsidRPr="000253D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CE596F" w:rsidRDefault="001C58BC" w:rsidP="009E0697">
            <w:pPr>
              <w:pStyle w:val="a5"/>
              <w:ind w:left="0"/>
              <w:jc w:val="left"/>
              <w:rPr>
                <w:color w:val="FF0000"/>
                <w:sz w:val="22"/>
                <w:szCs w:val="22"/>
              </w:rPr>
            </w:pPr>
            <w:r w:rsidRPr="00CE596F">
              <w:rPr>
                <w:b/>
                <w:sz w:val="22"/>
                <w:szCs w:val="22"/>
              </w:rPr>
              <w:t>Сроки поставки товара</w:t>
            </w:r>
          </w:p>
        </w:tc>
      </w:tr>
      <w:tr w:rsidR="001C58BC" w:rsidRPr="005870AD" w:rsidTr="009E0697">
        <w:trPr>
          <w:trHeight w:val="5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pPr>
              <w:jc w:val="center"/>
              <w:rPr>
                <w:b/>
              </w:rPr>
            </w:pPr>
            <w:r w:rsidRPr="000253D7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pPr>
              <w:tabs>
                <w:tab w:val="left" w:pos="10260"/>
              </w:tabs>
            </w:pPr>
            <w:r w:rsidRPr="000253D7">
              <w:rPr>
                <w:sz w:val="22"/>
                <w:szCs w:val="22"/>
              </w:rPr>
              <w:t>Участник Запроса предложений поставляет товар в срок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CE596F" w:rsidRDefault="001C58BC" w:rsidP="00CE596F">
            <w:pPr>
              <w:pStyle w:val="a5"/>
              <w:ind w:left="0"/>
              <w:rPr>
                <w:sz w:val="22"/>
                <w:szCs w:val="22"/>
              </w:rPr>
            </w:pPr>
            <w:r w:rsidRPr="00CE596F">
              <w:rPr>
                <w:sz w:val="22"/>
                <w:szCs w:val="22"/>
              </w:rPr>
              <w:t>1 (</w:t>
            </w:r>
            <w:r w:rsidR="00CE596F" w:rsidRPr="00CE596F">
              <w:rPr>
                <w:sz w:val="22"/>
                <w:szCs w:val="22"/>
              </w:rPr>
              <w:t>один</w:t>
            </w:r>
            <w:r w:rsidRPr="00CE596F">
              <w:rPr>
                <w:sz w:val="22"/>
                <w:szCs w:val="22"/>
              </w:rPr>
              <w:t>) д</w:t>
            </w:r>
            <w:r w:rsidR="00CE596F" w:rsidRPr="00CE596F">
              <w:rPr>
                <w:sz w:val="22"/>
                <w:szCs w:val="22"/>
              </w:rPr>
              <w:t>е</w:t>
            </w:r>
            <w:r w:rsidRPr="00CE596F">
              <w:rPr>
                <w:sz w:val="22"/>
                <w:szCs w:val="22"/>
              </w:rPr>
              <w:t>н</w:t>
            </w:r>
            <w:r w:rsidR="00CE596F" w:rsidRPr="00CE596F">
              <w:rPr>
                <w:sz w:val="22"/>
                <w:szCs w:val="22"/>
              </w:rPr>
              <w:t>ь</w:t>
            </w:r>
          </w:p>
        </w:tc>
      </w:tr>
      <w:tr w:rsidR="001C58BC" w:rsidRPr="005870AD" w:rsidTr="009E0697">
        <w:trPr>
          <w:trHeight w:val="64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pPr>
              <w:jc w:val="center"/>
              <w:rPr>
                <w:b/>
                <w:bCs/>
              </w:rPr>
            </w:pPr>
            <w:r w:rsidRPr="000253D7">
              <w:rPr>
                <w:b/>
                <w:bCs/>
              </w:rPr>
              <w:t>3.</w:t>
            </w:r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r w:rsidRPr="000253D7">
              <w:rPr>
                <w:b/>
                <w:bCs/>
              </w:rPr>
              <w:t>Квалификация участника запроса предложений</w:t>
            </w:r>
          </w:p>
        </w:tc>
      </w:tr>
      <w:tr w:rsidR="001C58BC" w:rsidRPr="005870AD" w:rsidTr="009E0697">
        <w:trPr>
          <w:trHeight w:val="68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pPr>
              <w:jc w:val="center"/>
              <w:rPr>
                <w:b/>
              </w:rPr>
            </w:pPr>
            <w:r w:rsidRPr="000253D7">
              <w:rPr>
                <w:b/>
              </w:rPr>
              <w:t>3.1.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5870AD" w:rsidRDefault="001C58BC" w:rsidP="009E0697">
            <w:pPr>
              <w:widowControl w:val="0"/>
              <w:tabs>
                <w:tab w:val="left" w:pos="252"/>
              </w:tabs>
              <w:ind w:firstLine="304"/>
              <w:rPr>
                <w:b/>
                <w:highlight w:val="yellow"/>
              </w:rPr>
            </w:pPr>
            <w:r w:rsidRPr="003E0D47">
              <w:t xml:space="preserve">Опыт поставки аналогичного товара, который  подтверждается реестром действующих и или исполненных договоров наиболее выгодно характеризующим участника (форма 5), с </w:t>
            </w:r>
            <w:r w:rsidRPr="00773056">
              <w:t>приложением копий договоров</w:t>
            </w:r>
            <w:r w:rsidRPr="003E0D47">
              <w:t>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4DF" w:rsidRPr="00C94BE6" w:rsidRDefault="00DA34DF" w:rsidP="009E0697">
            <w:pPr>
              <w:pStyle w:val="a5"/>
              <w:ind w:left="-212" w:firstLine="212"/>
            </w:pPr>
            <w:r w:rsidRPr="00C94BE6">
              <w:t>От 3 до 4 лет</w:t>
            </w:r>
          </w:p>
          <w:p w:rsidR="001C58BC" w:rsidRPr="00C94BE6" w:rsidRDefault="001C58BC" w:rsidP="009E0697">
            <w:pPr>
              <w:pStyle w:val="a5"/>
              <w:ind w:left="-212" w:firstLine="212"/>
              <w:rPr>
                <w:i/>
              </w:rPr>
            </w:pPr>
            <w:r w:rsidRPr="00C94BE6">
              <w:rPr>
                <w:i/>
              </w:rPr>
              <w:t xml:space="preserve"> </w:t>
            </w:r>
            <w:proofErr w:type="gramStart"/>
            <w:r w:rsidRPr="00C94BE6">
              <w:rPr>
                <w:i/>
              </w:rPr>
              <w:t>(согласно  реестра договоров</w:t>
            </w:r>
            <w:proofErr w:type="gramEnd"/>
          </w:p>
          <w:p w:rsidR="001C58BC" w:rsidRPr="00C94BE6" w:rsidRDefault="001C58BC" w:rsidP="009E0697">
            <w:pPr>
              <w:pStyle w:val="a5"/>
              <w:ind w:left="0"/>
              <w:rPr>
                <w:i/>
              </w:rPr>
            </w:pPr>
            <w:r w:rsidRPr="00C94BE6">
              <w:rPr>
                <w:i/>
              </w:rPr>
              <w:t xml:space="preserve"> участника по форме 5) </w:t>
            </w:r>
          </w:p>
          <w:p w:rsidR="001C58BC" w:rsidRPr="005870AD" w:rsidRDefault="001C58BC" w:rsidP="009E0697">
            <w:pPr>
              <w:pStyle w:val="a5"/>
              <w:ind w:left="0"/>
              <w:rPr>
                <w:sz w:val="24"/>
                <w:szCs w:val="24"/>
                <w:highlight w:val="yellow"/>
              </w:rPr>
            </w:pPr>
            <w:r w:rsidRPr="00C94BE6">
              <w:rPr>
                <w:i/>
              </w:rPr>
              <w:t xml:space="preserve"> копии договоров приложены</w:t>
            </w:r>
          </w:p>
        </w:tc>
      </w:tr>
    </w:tbl>
    <w:p w:rsidR="00DB6558" w:rsidRPr="005870AD" w:rsidRDefault="00DB6558" w:rsidP="00665CE1">
      <w:pPr>
        <w:rPr>
          <w:b/>
          <w:bCs/>
          <w:i/>
          <w:color w:val="FF0000"/>
          <w:sz w:val="22"/>
          <w:szCs w:val="22"/>
          <w:highlight w:val="yellow"/>
        </w:rPr>
      </w:pPr>
    </w:p>
    <w:p w:rsidR="001C58BC" w:rsidRPr="002664D5" w:rsidRDefault="001C58BC" w:rsidP="001C58BC">
      <w:pPr>
        <w:pStyle w:val="2"/>
        <w:spacing w:before="120" w:line="240" w:lineRule="auto"/>
        <w:ind w:firstLine="539"/>
        <w:jc w:val="both"/>
        <w:rPr>
          <w:b/>
          <w:sz w:val="22"/>
          <w:szCs w:val="22"/>
        </w:rPr>
      </w:pPr>
      <w:r w:rsidRPr="002664D5">
        <w:rPr>
          <w:b/>
          <w:sz w:val="22"/>
          <w:szCs w:val="22"/>
        </w:rPr>
        <w:t xml:space="preserve">Результаты открытия доступа к Заявке на участие в Запросе предложений с регистрационным номером </w:t>
      </w:r>
      <w:r w:rsidR="00A67185" w:rsidRPr="002664D5">
        <w:rPr>
          <w:b/>
          <w:sz w:val="22"/>
          <w:szCs w:val="22"/>
        </w:rPr>
        <w:t>3</w:t>
      </w:r>
      <w:r w:rsidRPr="002664D5">
        <w:rPr>
          <w:b/>
          <w:sz w:val="22"/>
          <w:szCs w:val="22"/>
        </w:rPr>
        <w:t xml:space="preserve">: </w:t>
      </w:r>
    </w:p>
    <w:p w:rsidR="001C58BC" w:rsidRPr="00FD0832" w:rsidRDefault="001C58BC" w:rsidP="005872D4">
      <w:pPr>
        <w:pStyle w:val="2"/>
        <w:numPr>
          <w:ilvl w:val="1"/>
          <w:numId w:val="9"/>
        </w:numPr>
        <w:tabs>
          <w:tab w:val="left" w:pos="993"/>
        </w:tabs>
        <w:spacing w:before="120" w:line="240" w:lineRule="auto"/>
        <w:ind w:left="0" w:firstLine="567"/>
        <w:jc w:val="both"/>
        <w:rPr>
          <w:sz w:val="22"/>
          <w:szCs w:val="22"/>
          <w:u w:val="single"/>
        </w:rPr>
      </w:pPr>
      <w:r w:rsidRPr="002664D5">
        <w:rPr>
          <w:sz w:val="22"/>
          <w:szCs w:val="22"/>
        </w:rPr>
        <w:t xml:space="preserve">  </w:t>
      </w:r>
      <w:r w:rsidRPr="00FD0832">
        <w:rPr>
          <w:sz w:val="22"/>
          <w:szCs w:val="22"/>
        </w:rPr>
        <w:t xml:space="preserve">Наименование Участника Запроса предложений: </w:t>
      </w:r>
      <w:r w:rsidRPr="00FD0832">
        <w:rPr>
          <w:sz w:val="22"/>
          <w:szCs w:val="22"/>
          <w:u w:val="single"/>
        </w:rPr>
        <w:t>Общество с ограниченной ответственностью «</w:t>
      </w:r>
      <w:r w:rsidR="003706A9" w:rsidRPr="00FD0832">
        <w:rPr>
          <w:sz w:val="22"/>
          <w:szCs w:val="22"/>
          <w:u w:val="single"/>
        </w:rPr>
        <w:t>Шарм</w:t>
      </w:r>
      <w:r w:rsidRPr="00FD0832">
        <w:rPr>
          <w:sz w:val="22"/>
          <w:szCs w:val="22"/>
          <w:u w:val="single"/>
        </w:rPr>
        <w:t>»</w:t>
      </w:r>
      <w:r w:rsidRPr="00FD0832">
        <w:rPr>
          <w:sz w:val="22"/>
          <w:szCs w:val="22"/>
        </w:rPr>
        <w:t>.</w:t>
      </w:r>
    </w:p>
    <w:p w:rsidR="001C58BC" w:rsidRPr="00FD0832" w:rsidRDefault="001C58BC" w:rsidP="005872D4">
      <w:pPr>
        <w:pStyle w:val="a7"/>
        <w:numPr>
          <w:ilvl w:val="1"/>
          <w:numId w:val="9"/>
        </w:numPr>
        <w:tabs>
          <w:tab w:val="left" w:pos="851"/>
          <w:tab w:val="left" w:pos="993"/>
        </w:tabs>
        <w:spacing w:before="120" w:after="120"/>
        <w:ind w:left="0" w:firstLine="567"/>
        <w:jc w:val="both"/>
        <w:rPr>
          <w:sz w:val="22"/>
          <w:szCs w:val="22"/>
        </w:rPr>
      </w:pPr>
      <w:r w:rsidRPr="00FD0832">
        <w:rPr>
          <w:sz w:val="22"/>
          <w:szCs w:val="22"/>
        </w:rPr>
        <w:t>Почтовый адрес Участника Запроса предложений: 6030</w:t>
      </w:r>
      <w:r w:rsidR="00523E1F" w:rsidRPr="00FD0832">
        <w:rPr>
          <w:sz w:val="22"/>
          <w:szCs w:val="22"/>
        </w:rPr>
        <w:t>41</w:t>
      </w:r>
      <w:r w:rsidRPr="00FD0832">
        <w:rPr>
          <w:sz w:val="22"/>
          <w:szCs w:val="22"/>
        </w:rPr>
        <w:t xml:space="preserve">, г. Нижний Новгород, </w:t>
      </w:r>
      <w:r w:rsidR="00523E1F" w:rsidRPr="00FD0832">
        <w:rPr>
          <w:sz w:val="22"/>
          <w:szCs w:val="22"/>
        </w:rPr>
        <w:t>пр</w:t>
      </w:r>
      <w:r w:rsidRPr="00FD0832">
        <w:rPr>
          <w:sz w:val="22"/>
          <w:szCs w:val="22"/>
        </w:rPr>
        <w:t>. </w:t>
      </w:r>
      <w:r w:rsidR="00523E1F" w:rsidRPr="00FD0832">
        <w:rPr>
          <w:sz w:val="22"/>
          <w:szCs w:val="22"/>
        </w:rPr>
        <w:t>Молодежный</w:t>
      </w:r>
      <w:r w:rsidRPr="00FD0832">
        <w:rPr>
          <w:sz w:val="22"/>
          <w:szCs w:val="22"/>
        </w:rPr>
        <w:t>, дом 1</w:t>
      </w:r>
      <w:r w:rsidR="00523E1F" w:rsidRPr="00FD0832">
        <w:rPr>
          <w:sz w:val="22"/>
          <w:szCs w:val="22"/>
        </w:rPr>
        <w:t>б</w:t>
      </w:r>
      <w:r w:rsidRPr="00FD0832">
        <w:rPr>
          <w:sz w:val="22"/>
          <w:szCs w:val="22"/>
        </w:rPr>
        <w:t>.</w:t>
      </w:r>
    </w:p>
    <w:p w:rsidR="001C58BC" w:rsidRPr="00FD0832" w:rsidRDefault="001C58BC" w:rsidP="005872D4">
      <w:pPr>
        <w:pStyle w:val="a7"/>
        <w:numPr>
          <w:ilvl w:val="1"/>
          <w:numId w:val="9"/>
        </w:numPr>
        <w:tabs>
          <w:tab w:val="left" w:pos="851"/>
          <w:tab w:val="left" w:pos="993"/>
        </w:tabs>
        <w:spacing w:before="120" w:after="120"/>
        <w:ind w:left="0" w:firstLine="567"/>
        <w:jc w:val="both"/>
        <w:rPr>
          <w:sz w:val="22"/>
          <w:szCs w:val="22"/>
        </w:rPr>
      </w:pPr>
      <w:r w:rsidRPr="00FD0832">
        <w:rPr>
          <w:sz w:val="22"/>
          <w:szCs w:val="22"/>
        </w:rPr>
        <w:t>Заявка содержит следующие предложения об условиях исполнения договора в соответствии с критериями оценки, указанными в Документации о Запросе предложений:</w:t>
      </w:r>
    </w:p>
    <w:tbl>
      <w:tblPr>
        <w:tblW w:w="979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4262"/>
      </w:tblGrid>
      <w:tr w:rsidR="001C58BC" w:rsidRPr="005870AD" w:rsidTr="009E0697">
        <w:trPr>
          <w:trHeight w:val="64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FD0832" w:rsidRDefault="001C58BC" w:rsidP="009E0697">
            <w:pPr>
              <w:jc w:val="center"/>
              <w:rPr>
                <w:b/>
              </w:rPr>
            </w:pPr>
            <w:r w:rsidRPr="00FD083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8E12C9" w:rsidRDefault="001C58BC" w:rsidP="009E0697">
            <w:pPr>
              <w:rPr>
                <w:b/>
              </w:rPr>
            </w:pPr>
            <w:r w:rsidRPr="008E12C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8E12C9" w:rsidRDefault="001C58BC" w:rsidP="009E0697">
            <w:pPr>
              <w:jc w:val="center"/>
              <w:rPr>
                <w:b/>
              </w:rPr>
            </w:pPr>
            <w:r w:rsidRPr="008E12C9">
              <w:rPr>
                <w:b/>
                <w:sz w:val="22"/>
                <w:szCs w:val="22"/>
              </w:rPr>
              <w:t>Предложение Участника</w:t>
            </w:r>
          </w:p>
        </w:tc>
      </w:tr>
      <w:tr w:rsidR="001C58BC" w:rsidRPr="005870AD" w:rsidTr="009E0697">
        <w:trPr>
          <w:trHeight w:val="5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pPr>
              <w:jc w:val="center"/>
              <w:rPr>
                <w:b/>
                <w:bCs/>
              </w:rPr>
            </w:pPr>
            <w:r w:rsidRPr="000253D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8E12C9" w:rsidRDefault="001C58BC" w:rsidP="009E069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E12C9">
              <w:rPr>
                <w:b/>
                <w:bCs/>
                <w:sz w:val="22"/>
                <w:szCs w:val="22"/>
              </w:rPr>
              <w:t>Цена договора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58BC" w:rsidRPr="008E12C9" w:rsidRDefault="00FD0832" w:rsidP="000E43DB">
            <w:pPr>
              <w:spacing w:before="120"/>
              <w:jc w:val="center"/>
            </w:pPr>
            <w:r w:rsidRPr="008E12C9">
              <w:rPr>
                <w:sz w:val="22"/>
                <w:szCs w:val="22"/>
              </w:rPr>
              <w:t>197 870,15</w:t>
            </w:r>
            <w:r w:rsidR="001C58BC" w:rsidRPr="008E12C9">
              <w:rPr>
                <w:sz w:val="22"/>
                <w:szCs w:val="22"/>
              </w:rPr>
              <w:t xml:space="preserve"> (</w:t>
            </w:r>
            <w:r w:rsidR="000E43DB" w:rsidRPr="008E12C9">
              <w:rPr>
                <w:sz w:val="22"/>
                <w:szCs w:val="22"/>
              </w:rPr>
              <w:t xml:space="preserve">Сто девяносто семь </w:t>
            </w:r>
            <w:r w:rsidR="001C58BC" w:rsidRPr="008E12C9">
              <w:rPr>
                <w:sz w:val="22"/>
                <w:szCs w:val="22"/>
              </w:rPr>
              <w:t>тысяч</w:t>
            </w:r>
            <w:r w:rsidR="000E43DB" w:rsidRPr="008E12C9">
              <w:rPr>
                <w:sz w:val="22"/>
                <w:szCs w:val="22"/>
              </w:rPr>
              <w:t xml:space="preserve"> восемьсот семьдесят</w:t>
            </w:r>
            <w:r w:rsidR="001C58BC" w:rsidRPr="008E12C9">
              <w:rPr>
                <w:sz w:val="22"/>
                <w:szCs w:val="22"/>
              </w:rPr>
              <w:t>) рубл</w:t>
            </w:r>
            <w:r w:rsidR="000E43DB" w:rsidRPr="008E12C9">
              <w:rPr>
                <w:sz w:val="22"/>
                <w:szCs w:val="22"/>
              </w:rPr>
              <w:t>ей 15</w:t>
            </w:r>
            <w:r w:rsidR="001C58BC" w:rsidRPr="008E12C9">
              <w:rPr>
                <w:sz w:val="22"/>
                <w:szCs w:val="22"/>
              </w:rPr>
              <w:t xml:space="preserve"> копеек (без НДС)</w:t>
            </w:r>
          </w:p>
        </w:tc>
      </w:tr>
      <w:tr w:rsidR="001C58BC" w:rsidRPr="005870AD" w:rsidTr="009E0697">
        <w:trPr>
          <w:trHeight w:val="5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pPr>
              <w:jc w:val="center"/>
              <w:rPr>
                <w:b/>
              </w:rPr>
            </w:pPr>
            <w:r w:rsidRPr="000253D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8E12C9" w:rsidRDefault="001C58BC" w:rsidP="009E0697">
            <w:pPr>
              <w:pStyle w:val="a5"/>
              <w:ind w:left="0"/>
              <w:jc w:val="left"/>
              <w:rPr>
                <w:color w:val="FF0000"/>
                <w:sz w:val="22"/>
                <w:szCs w:val="22"/>
              </w:rPr>
            </w:pPr>
            <w:r w:rsidRPr="008E12C9">
              <w:rPr>
                <w:b/>
                <w:sz w:val="22"/>
                <w:szCs w:val="22"/>
              </w:rPr>
              <w:t>Сроки поставки товара</w:t>
            </w:r>
          </w:p>
        </w:tc>
      </w:tr>
      <w:tr w:rsidR="001C58BC" w:rsidRPr="005870AD" w:rsidTr="00A011D5">
        <w:trPr>
          <w:trHeight w:val="59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pPr>
              <w:jc w:val="center"/>
              <w:rPr>
                <w:b/>
              </w:rPr>
            </w:pPr>
            <w:r w:rsidRPr="000253D7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8E12C9" w:rsidRDefault="001C58BC" w:rsidP="009E0697">
            <w:pPr>
              <w:tabs>
                <w:tab w:val="left" w:pos="10260"/>
              </w:tabs>
            </w:pPr>
            <w:r w:rsidRPr="008E12C9">
              <w:rPr>
                <w:sz w:val="22"/>
                <w:szCs w:val="22"/>
              </w:rPr>
              <w:t>Участник Запроса предложений поставляет товар в срок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8E12C9" w:rsidRDefault="001C58BC" w:rsidP="009E0697">
            <w:pPr>
              <w:pStyle w:val="a5"/>
              <w:ind w:left="0"/>
              <w:rPr>
                <w:sz w:val="22"/>
                <w:szCs w:val="22"/>
              </w:rPr>
            </w:pPr>
            <w:r w:rsidRPr="008E12C9">
              <w:rPr>
                <w:sz w:val="22"/>
                <w:szCs w:val="22"/>
              </w:rPr>
              <w:t>10 (десять) дней</w:t>
            </w:r>
          </w:p>
        </w:tc>
      </w:tr>
      <w:tr w:rsidR="001C58BC" w:rsidRPr="005870AD" w:rsidTr="009E0697">
        <w:trPr>
          <w:trHeight w:val="64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pPr>
              <w:jc w:val="center"/>
              <w:rPr>
                <w:b/>
                <w:bCs/>
              </w:rPr>
            </w:pPr>
            <w:r w:rsidRPr="000253D7">
              <w:rPr>
                <w:b/>
                <w:bCs/>
              </w:rPr>
              <w:t>3.</w:t>
            </w:r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r w:rsidRPr="000253D7">
              <w:rPr>
                <w:b/>
                <w:bCs/>
              </w:rPr>
              <w:t>Квалификация участника запроса предложений</w:t>
            </w:r>
          </w:p>
        </w:tc>
      </w:tr>
      <w:tr w:rsidR="001C58BC" w:rsidRPr="005870AD" w:rsidTr="009E0697">
        <w:trPr>
          <w:trHeight w:val="68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0253D7" w:rsidRDefault="001C58BC" w:rsidP="009E0697">
            <w:pPr>
              <w:jc w:val="center"/>
              <w:rPr>
                <w:b/>
              </w:rPr>
            </w:pPr>
            <w:r w:rsidRPr="000253D7">
              <w:rPr>
                <w:b/>
              </w:rPr>
              <w:t>3.1.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5870AD" w:rsidRDefault="001C58BC" w:rsidP="009E0697">
            <w:pPr>
              <w:widowControl w:val="0"/>
              <w:tabs>
                <w:tab w:val="left" w:pos="252"/>
              </w:tabs>
              <w:ind w:firstLine="304"/>
              <w:rPr>
                <w:b/>
                <w:highlight w:val="yellow"/>
              </w:rPr>
            </w:pPr>
            <w:r w:rsidRPr="003E0D47">
              <w:t xml:space="preserve">Опыт поставки аналогичного товара, который  подтверждается реестром действующих и или исполненных договоров наиболее выгодно характеризующим участника (форма 5), с </w:t>
            </w:r>
            <w:r w:rsidRPr="00773056">
              <w:t>приложением копий договоров</w:t>
            </w:r>
            <w:r w:rsidRPr="003E0D47">
              <w:t>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BC" w:rsidRPr="005B6BF4" w:rsidRDefault="005B6BF4" w:rsidP="009E0697">
            <w:pPr>
              <w:pStyle w:val="a5"/>
              <w:ind w:left="0"/>
              <w:rPr>
                <w:sz w:val="24"/>
                <w:szCs w:val="24"/>
              </w:rPr>
            </w:pPr>
            <w:r w:rsidRPr="005B6BF4">
              <w:t>От 1 до 2 лет</w:t>
            </w:r>
          </w:p>
          <w:p w:rsidR="001C58BC" w:rsidRPr="005B6BF4" w:rsidRDefault="001C58BC" w:rsidP="009E0697">
            <w:pPr>
              <w:pStyle w:val="a5"/>
              <w:ind w:left="-212" w:firstLine="212"/>
              <w:rPr>
                <w:i/>
              </w:rPr>
            </w:pPr>
            <w:r w:rsidRPr="005B6BF4">
              <w:rPr>
                <w:i/>
              </w:rPr>
              <w:t xml:space="preserve"> </w:t>
            </w:r>
            <w:proofErr w:type="gramStart"/>
            <w:r w:rsidRPr="005B6BF4">
              <w:rPr>
                <w:i/>
              </w:rPr>
              <w:t>(согласно  реестра договоров</w:t>
            </w:r>
            <w:proofErr w:type="gramEnd"/>
          </w:p>
          <w:p w:rsidR="001C58BC" w:rsidRPr="005B6BF4" w:rsidRDefault="001C58BC" w:rsidP="009E0697">
            <w:pPr>
              <w:pStyle w:val="a5"/>
              <w:ind w:left="0"/>
              <w:rPr>
                <w:i/>
              </w:rPr>
            </w:pPr>
            <w:r w:rsidRPr="005B6BF4">
              <w:rPr>
                <w:i/>
              </w:rPr>
              <w:t xml:space="preserve"> участника по форме 5) </w:t>
            </w:r>
          </w:p>
          <w:p w:rsidR="001C58BC" w:rsidRPr="005870AD" w:rsidRDefault="001C58BC" w:rsidP="009E0697">
            <w:pPr>
              <w:pStyle w:val="a5"/>
              <w:ind w:left="0"/>
              <w:rPr>
                <w:sz w:val="24"/>
                <w:szCs w:val="24"/>
                <w:highlight w:val="yellow"/>
              </w:rPr>
            </w:pPr>
            <w:r w:rsidRPr="005B6BF4">
              <w:rPr>
                <w:i/>
              </w:rPr>
              <w:t xml:space="preserve"> копии договоров </w:t>
            </w:r>
            <w:r w:rsidR="005B6BF4" w:rsidRPr="005B6BF4">
              <w:rPr>
                <w:i/>
              </w:rPr>
              <w:t xml:space="preserve">не </w:t>
            </w:r>
            <w:r w:rsidRPr="005B6BF4">
              <w:rPr>
                <w:i/>
              </w:rPr>
              <w:t>приложены</w:t>
            </w:r>
          </w:p>
        </w:tc>
      </w:tr>
    </w:tbl>
    <w:p w:rsidR="00CC10C4" w:rsidRDefault="00CC10C4" w:rsidP="00665CE1">
      <w:pPr>
        <w:rPr>
          <w:b/>
          <w:bCs/>
          <w:i/>
          <w:color w:val="FF0000"/>
          <w:sz w:val="22"/>
          <w:szCs w:val="22"/>
          <w:highlight w:val="yellow"/>
        </w:rPr>
      </w:pPr>
    </w:p>
    <w:p w:rsidR="003A798C" w:rsidRDefault="003A798C" w:rsidP="00665CE1">
      <w:pPr>
        <w:rPr>
          <w:b/>
          <w:bCs/>
          <w:i/>
          <w:color w:val="FF0000"/>
          <w:sz w:val="22"/>
          <w:szCs w:val="22"/>
          <w:highlight w:val="yellow"/>
        </w:rPr>
      </w:pPr>
    </w:p>
    <w:p w:rsidR="003A798C" w:rsidRPr="003079CF" w:rsidRDefault="003A798C" w:rsidP="003A798C">
      <w:pPr>
        <w:pStyle w:val="2"/>
        <w:spacing w:before="120" w:line="240" w:lineRule="auto"/>
        <w:ind w:firstLine="539"/>
        <w:jc w:val="both"/>
        <w:rPr>
          <w:b/>
          <w:sz w:val="22"/>
          <w:szCs w:val="22"/>
        </w:rPr>
      </w:pPr>
      <w:r w:rsidRPr="00815B6E">
        <w:rPr>
          <w:b/>
          <w:sz w:val="22"/>
          <w:szCs w:val="22"/>
        </w:rPr>
        <w:lastRenderedPageBreak/>
        <w:t xml:space="preserve">Результаты открытия доступа к Заявке на участие в Запросе предложений с </w:t>
      </w:r>
      <w:r w:rsidRPr="003079CF">
        <w:rPr>
          <w:b/>
          <w:sz w:val="22"/>
          <w:szCs w:val="22"/>
        </w:rPr>
        <w:t xml:space="preserve">регистрационным номером 4: </w:t>
      </w:r>
    </w:p>
    <w:p w:rsidR="003A798C" w:rsidRPr="003079CF" w:rsidRDefault="003A798C" w:rsidP="00076C5A">
      <w:pPr>
        <w:pStyle w:val="2"/>
        <w:numPr>
          <w:ilvl w:val="0"/>
          <w:numId w:val="10"/>
        </w:numPr>
        <w:tabs>
          <w:tab w:val="left" w:pos="993"/>
        </w:tabs>
        <w:spacing w:before="120" w:line="240" w:lineRule="auto"/>
        <w:ind w:left="0" w:firstLine="567"/>
        <w:jc w:val="both"/>
        <w:rPr>
          <w:sz w:val="22"/>
          <w:szCs w:val="22"/>
          <w:u w:val="single"/>
        </w:rPr>
      </w:pPr>
      <w:r w:rsidRPr="003079CF">
        <w:rPr>
          <w:sz w:val="22"/>
          <w:szCs w:val="22"/>
        </w:rPr>
        <w:t xml:space="preserve">  Наименование Участника Запроса предложений: </w:t>
      </w:r>
      <w:r w:rsidRPr="003079CF">
        <w:rPr>
          <w:sz w:val="22"/>
          <w:szCs w:val="22"/>
          <w:u w:val="single"/>
        </w:rPr>
        <w:t>Общество с ограниченной ответственностью «</w:t>
      </w:r>
      <w:proofErr w:type="spellStart"/>
      <w:r w:rsidR="00376915" w:rsidRPr="003079CF">
        <w:rPr>
          <w:sz w:val="22"/>
          <w:szCs w:val="22"/>
          <w:u w:val="single"/>
        </w:rPr>
        <w:t>Аванте</w:t>
      </w:r>
      <w:proofErr w:type="spellEnd"/>
      <w:r w:rsidRPr="003079CF">
        <w:rPr>
          <w:sz w:val="22"/>
          <w:szCs w:val="22"/>
          <w:u w:val="single"/>
        </w:rPr>
        <w:t>»</w:t>
      </w:r>
      <w:r w:rsidRPr="003079CF">
        <w:rPr>
          <w:sz w:val="22"/>
          <w:szCs w:val="22"/>
        </w:rPr>
        <w:t>.</w:t>
      </w:r>
    </w:p>
    <w:p w:rsidR="003A798C" w:rsidRPr="003079CF" w:rsidRDefault="003A798C" w:rsidP="00076C5A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before="120" w:after="120"/>
        <w:ind w:left="0" w:firstLine="567"/>
        <w:jc w:val="both"/>
        <w:rPr>
          <w:sz w:val="22"/>
          <w:szCs w:val="22"/>
        </w:rPr>
      </w:pPr>
      <w:r w:rsidRPr="003079CF">
        <w:rPr>
          <w:sz w:val="22"/>
          <w:szCs w:val="22"/>
        </w:rPr>
        <w:t>Почтовый адрес Участника Запроса предложений: 603</w:t>
      </w:r>
      <w:r w:rsidR="003079CF" w:rsidRPr="003079CF">
        <w:rPr>
          <w:sz w:val="22"/>
          <w:szCs w:val="22"/>
        </w:rPr>
        <w:t>141</w:t>
      </w:r>
      <w:r w:rsidRPr="003079CF">
        <w:rPr>
          <w:sz w:val="22"/>
          <w:szCs w:val="22"/>
        </w:rPr>
        <w:t>, г. Нижний Новгород, ул. Ге</w:t>
      </w:r>
      <w:r w:rsidR="003079CF" w:rsidRPr="003079CF">
        <w:rPr>
          <w:sz w:val="22"/>
          <w:szCs w:val="22"/>
        </w:rPr>
        <w:t>ологов</w:t>
      </w:r>
      <w:r w:rsidRPr="003079CF">
        <w:rPr>
          <w:sz w:val="22"/>
          <w:szCs w:val="22"/>
        </w:rPr>
        <w:t xml:space="preserve">, дом </w:t>
      </w:r>
      <w:r w:rsidR="003079CF" w:rsidRPr="003079CF">
        <w:rPr>
          <w:sz w:val="22"/>
          <w:szCs w:val="22"/>
        </w:rPr>
        <w:t>3</w:t>
      </w:r>
      <w:r w:rsidRPr="003079CF">
        <w:rPr>
          <w:sz w:val="22"/>
          <w:szCs w:val="22"/>
        </w:rPr>
        <w:t>.</w:t>
      </w:r>
    </w:p>
    <w:p w:rsidR="003A798C" w:rsidRPr="003079CF" w:rsidRDefault="003A798C" w:rsidP="00076C5A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before="120" w:after="120"/>
        <w:ind w:left="0" w:firstLine="567"/>
        <w:jc w:val="both"/>
        <w:rPr>
          <w:sz w:val="22"/>
          <w:szCs w:val="22"/>
        </w:rPr>
      </w:pPr>
      <w:r w:rsidRPr="003079CF">
        <w:rPr>
          <w:sz w:val="22"/>
          <w:szCs w:val="22"/>
        </w:rPr>
        <w:t>Заявка содержит следующие предложения об условиях исполнения договора в соответствии с критериями оценки, указанными в Документации о Запросе предложений:</w:t>
      </w:r>
    </w:p>
    <w:tbl>
      <w:tblPr>
        <w:tblW w:w="979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4262"/>
      </w:tblGrid>
      <w:tr w:rsidR="003A798C" w:rsidRPr="005870AD" w:rsidTr="00865CAD">
        <w:trPr>
          <w:trHeight w:val="64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98C" w:rsidRPr="000253D7" w:rsidRDefault="003A798C" w:rsidP="00865CAD">
            <w:pPr>
              <w:jc w:val="center"/>
              <w:rPr>
                <w:b/>
              </w:rPr>
            </w:pPr>
            <w:r w:rsidRPr="000253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98C" w:rsidRPr="00126763" w:rsidRDefault="003A798C" w:rsidP="00865CAD">
            <w:pPr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98C" w:rsidRPr="00126763" w:rsidRDefault="003A798C" w:rsidP="00865CAD">
            <w:pPr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Предложение Участника</w:t>
            </w:r>
          </w:p>
        </w:tc>
      </w:tr>
      <w:tr w:rsidR="003A798C" w:rsidRPr="005870AD" w:rsidTr="00865CAD">
        <w:trPr>
          <w:trHeight w:val="5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98C" w:rsidRPr="000253D7" w:rsidRDefault="003A798C" w:rsidP="00865CAD">
            <w:pPr>
              <w:jc w:val="center"/>
              <w:rPr>
                <w:b/>
                <w:bCs/>
              </w:rPr>
            </w:pPr>
            <w:r w:rsidRPr="000253D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98C" w:rsidRPr="000253D7" w:rsidRDefault="003A798C" w:rsidP="00865CAD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0253D7">
              <w:rPr>
                <w:b/>
                <w:bCs/>
                <w:sz w:val="22"/>
                <w:szCs w:val="22"/>
              </w:rPr>
              <w:t>Цена договора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798C" w:rsidRPr="003A1939" w:rsidRDefault="003A1939" w:rsidP="003A1939">
            <w:pPr>
              <w:spacing w:before="120"/>
              <w:jc w:val="center"/>
            </w:pPr>
            <w:r w:rsidRPr="003A1939">
              <w:rPr>
                <w:sz w:val="22"/>
                <w:szCs w:val="22"/>
              </w:rPr>
              <w:t>199 943,00</w:t>
            </w:r>
            <w:r w:rsidR="003A798C" w:rsidRPr="003A1939">
              <w:rPr>
                <w:sz w:val="22"/>
                <w:szCs w:val="22"/>
              </w:rPr>
              <w:t xml:space="preserve"> (</w:t>
            </w:r>
            <w:r w:rsidRPr="003A1939">
              <w:rPr>
                <w:sz w:val="22"/>
                <w:szCs w:val="22"/>
              </w:rPr>
              <w:t>Сто девяносто девять</w:t>
            </w:r>
            <w:r w:rsidR="003A798C" w:rsidRPr="003A1939">
              <w:rPr>
                <w:sz w:val="22"/>
                <w:szCs w:val="22"/>
              </w:rPr>
              <w:t xml:space="preserve"> тысяч</w:t>
            </w:r>
            <w:r w:rsidRPr="003A1939">
              <w:rPr>
                <w:sz w:val="22"/>
                <w:szCs w:val="22"/>
              </w:rPr>
              <w:t xml:space="preserve"> девятьсот сорок три</w:t>
            </w:r>
            <w:r w:rsidR="003A798C" w:rsidRPr="003A1939">
              <w:rPr>
                <w:sz w:val="22"/>
                <w:szCs w:val="22"/>
              </w:rPr>
              <w:t>) рубля 00 копеек (без НДС)</w:t>
            </w:r>
          </w:p>
        </w:tc>
      </w:tr>
      <w:tr w:rsidR="003A798C" w:rsidRPr="005870AD" w:rsidTr="00865CAD">
        <w:trPr>
          <w:trHeight w:val="5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98C" w:rsidRPr="000253D7" w:rsidRDefault="003A798C" w:rsidP="00865CAD">
            <w:pPr>
              <w:jc w:val="center"/>
              <w:rPr>
                <w:b/>
              </w:rPr>
            </w:pPr>
            <w:r w:rsidRPr="000253D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98C" w:rsidRPr="000253D7" w:rsidRDefault="003A798C" w:rsidP="00865CAD">
            <w:pPr>
              <w:pStyle w:val="a5"/>
              <w:ind w:left="0"/>
              <w:jc w:val="left"/>
              <w:rPr>
                <w:color w:val="FF0000"/>
                <w:sz w:val="22"/>
                <w:szCs w:val="22"/>
              </w:rPr>
            </w:pPr>
            <w:r w:rsidRPr="000253D7">
              <w:rPr>
                <w:b/>
                <w:sz w:val="22"/>
                <w:szCs w:val="22"/>
              </w:rPr>
              <w:t>Сроки поставки товара</w:t>
            </w:r>
          </w:p>
        </w:tc>
      </w:tr>
      <w:tr w:rsidR="003A798C" w:rsidRPr="005870AD" w:rsidTr="00865CAD">
        <w:trPr>
          <w:trHeight w:val="59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98C" w:rsidRPr="000253D7" w:rsidRDefault="003A798C" w:rsidP="00865CAD">
            <w:pPr>
              <w:jc w:val="center"/>
              <w:rPr>
                <w:b/>
              </w:rPr>
            </w:pPr>
            <w:r w:rsidRPr="000253D7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98C" w:rsidRPr="000253D7" w:rsidRDefault="003A798C" w:rsidP="00865CAD">
            <w:pPr>
              <w:tabs>
                <w:tab w:val="left" w:pos="10260"/>
              </w:tabs>
            </w:pPr>
            <w:r w:rsidRPr="000253D7">
              <w:rPr>
                <w:sz w:val="22"/>
                <w:szCs w:val="22"/>
              </w:rPr>
              <w:t>Участник Запроса предложений поставляет товар в срок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98C" w:rsidRPr="005870AD" w:rsidRDefault="003A798C" w:rsidP="003A1939">
            <w:pPr>
              <w:pStyle w:val="a5"/>
              <w:ind w:left="0"/>
              <w:rPr>
                <w:sz w:val="22"/>
                <w:szCs w:val="22"/>
                <w:highlight w:val="yellow"/>
              </w:rPr>
            </w:pPr>
            <w:r w:rsidRPr="003A1939">
              <w:rPr>
                <w:sz w:val="22"/>
                <w:szCs w:val="22"/>
              </w:rPr>
              <w:t>1 (</w:t>
            </w:r>
            <w:r w:rsidR="003A1939" w:rsidRPr="003A1939">
              <w:rPr>
                <w:sz w:val="22"/>
                <w:szCs w:val="22"/>
              </w:rPr>
              <w:t>один</w:t>
            </w:r>
            <w:r w:rsidRPr="003A1939">
              <w:rPr>
                <w:sz w:val="22"/>
                <w:szCs w:val="22"/>
              </w:rPr>
              <w:t>) д</w:t>
            </w:r>
            <w:r w:rsidR="003A1939" w:rsidRPr="003A1939">
              <w:rPr>
                <w:sz w:val="22"/>
                <w:szCs w:val="22"/>
              </w:rPr>
              <w:t>е</w:t>
            </w:r>
            <w:r w:rsidRPr="003A1939">
              <w:rPr>
                <w:sz w:val="22"/>
                <w:szCs w:val="22"/>
              </w:rPr>
              <w:t>н</w:t>
            </w:r>
            <w:r w:rsidR="003A1939" w:rsidRPr="003A1939">
              <w:rPr>
                <w:sz w:val="22"/>
                <w:szCs w:val="22"/>
              </w:rPr>
              <w:t>ь</w:t>
            </w:r>
          </w:p>
        </w:tc>
      </w:tr>
      <w:tr w:rsidR="003A798C" w:rsidRPr="005870AD" w:rsidTr="00865CAD">
        <w:trPr>
          <w:trHeight w:val="64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98C" w:rsidRPr="000253D7" w:rsidRDefault="003A798C" w:rsidP="00865CAD">
            <w:pPr>
              <w:jc w:val="center"/>
              <w:rPr>
                <w:b/>
                <w:bCs/>
              </w:rPr>
            </w:pPr>
            <w:r w:rsidRPr="000253D7">
              <w:rPr>
                <w:b/>
                <w:bCs/>
              </w:rPr>
              <w:t>3.</w:t>
            </w:r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98C" w:rsidRPr="000253D7" w:rsidRDefault="003A798C" w:rsidP="00865CAD">
            <w:r w:rsidRPr="000253D7">
              <w:rPr>
                <w:b/>
                <w:bCs/>
              </w:rPr>
              <w:t>Квалификация участника запроса предложений</w:t>
            </w:r>
          </w:p>
        </w:tc>
      </w:tr>
      <w:tr w:rsidR="003A798C" w:rsidRPr="005870AD" w:rsidTr="00865CAD">
        <w:trPr>
          <w:trHeight w:val="68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98C" w:rsidRPr="000253D7" w:rsidRDefault="003A798C" w:rsidP="00865CAD">
            <w:pPr>
              <w:jc w:val="center"/>
              <w:rPr>
                <w:b/>
              </w:rPr>
            </w:pPr>
            <w:r w:rsidRPr="000253D7">
              <w:rPr>
                <w:b/>
              </w:rPr>
              <w:t>3.1.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98C" w:rsidRPr="005870AD" w:rsidRDefault="003A798C" w:rsidP="00865CAD">
            <w:pPr>
              <w:widowControl w:val="0"/>
              <w:tabs>
                <w:tab w:val="left" w:pos="252"/>
              </w:tabs>
              <w:ind w:firstLine="304"/>
              <w:rPr>
                <w:b/>
                <w:highlight w:val="yellow"/>
              </w:rPr>
            </w:pPr>
            <w:r w:rsidRPr="003E0D47">
              <w:t xml:space="preserve">Опыт поставки аналогичного товара, который  подтверждается реестром действующих и или исполненных договоров наиболее выгодно характеризующим участника (форма 5), с </w:t>
            </w:r>
            <w:r w:rsidRPr="00773056">
              <w:t>приложением копий договоров</w:t>
            </w:r>
            <w:r w:rsidRPr="003E0D47">
              <w:t>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A8E" w:rsidRPr="00747A8E" w:rsidRDefault="00747A8E" w:rsidP="00747A8E">
            <w:pPr>
              <w:pStyle w:val="a5"/>
              <w:ind w:left="0"/>
              <w:rPr>
                <w:sz w:val="24"/>
                <w:szCs w:val="24"/>
              </w:rPr>
            </w:pPr>
            <w:r w:rsidRPr="00747A8E">
              <w:t>От 1 до 2 лет</w:t>
            </w:r>
          </w:p>
          <w:p w:rsidR="003A798C" w:rsidRPr="00747A8E" w:rsidRDefault="003A798C" w:rsidP="00865CAD">
            <w:pPr>
              <w:pStyle w:val="a5"/>
              <w:ind w:left="-212" w:firstLine="212"/>
              <w:rPr>
                <w:i/>
              </w:rPr>
            </w:pPr>
            <w:r w:rsidRPr="00747A8E">
              <w:rPr>
                <w:i/>
              </w:rPr>
              <w:t xml:space="preserve"> </w:t>
            </w:r>
            <w:proofErr w:type="gramStart"/>
            <w:r w:rsidRPr="00747A8E">
              <w:rPr>
                <w:i/>
              </w:rPr>
              <w:t>(согласно  реестра договоров</w:t>
            </w:r>
            <w:proofErr w:type="gramEnd"/>
          </w:p>
          <w:p w:rsidR="003A798C" w:rsidRPr="00747A8E" w:rsidRDefault="003A798C" w:rsidP="00865CAD">
            <w:pPr>
              <w:pStyle w:val="a5"/>
              <w:ind w:left="0"/>
              <w:rPr>
                <w:i/>
              </w:rPr>
            </w:pPr>
            <w:r w:rsidRPr="00747A8E">
              <w:rPr>
                <w:i/>
              </w:rPr>
              <w:t xml:space="preserve"> участника по форме 5) </w:t>
            </w:r>
          </w:p>
          <w:p w:rsidR="003A798C" w:rsidRPr="005870AD" w:rsidRDefault="003A798C" w:rsidP="00865CAD">
            <w:pPr>
              <w:pStyle w:val="a5"/>
              <w:ind w:left="0"/>
              <w:rPr>
                <w:sz w:val="24"/>
                <w:szCs w:val="24"/>
                <w:highlight w:val="yellow"/>
              </w:rPr>
            </w:pPr>
            <w:r w:rsidRPr="00747A8E">
              <w:rPr>
                <w:i/>
              </w:rPr>
              <w:t xml:space="preserve"> копии договоров приложены</w:t>
            </w:r>
          </w:p>
        </w:tc>
      </w:tr>
    </w:tbl>
    <w:p w:rsidR="003A798C" w:rsidRDefault="003A798C" w:rsidP="00665CE1">
      <w:pPr>
        <w:rPr>
          <w:b/>
          <w:bCs/>
          <w:i/>
          <w:color w:val="FF0000"/>
          <w:sz w:val="22"/>
          <w:szCs w:val="22"/>
          <w:highlight w:val="yellow"/>
        </w:rPr>
      </w:pPr>
    </w:p>
    <w:p w:rsidR="003A798C" w:rsidRPr="005870AD" w:rsidRDefault="003A798C" w:rsidP="00665CE1">
      <w:pPr>
        <w:rPr>
          <w:b/>
          <w:bCs/>
          <w:i/>
          <w:color w:val="FF0000"/>
          <w:sz w:val="22"/>
          <w:szCs w:val="22"/>
          <w:highlight w:val="yellow"/>
        </w:rPr>
      </w:pPr>
    </w:p>
    <w:p w:rsidR="00CC10C4" w:rsidRPr="005870AD" w:rsidRDefault="00CC10C4" w:rsidP="00665CE1">
      <w:pPr>
        <w:rPr>
          <w:b/>
          <w:bCs/>
          <w:i/>
          <w:color w:val="FF0000"/>
          <w:sz w:val="22"/>
          <w:szCs w:val="22"/>
          <w:highlight w:val="yellow"/>
        </w:rPr>
      </w:pPr>
    </w:p>
    <w:tbl>
      <w:tblPr>
        <w:tblW w:w="0" w:type="auto"/>
        <w:tblLook w:val="01E0"/>
      </w:tblPr>
      <w:tblGrid>
        <w:gridCol w:w="4732"/>
        <w:gridCol w:w="4839"/>
      </w:tblGrid>
      <w:tr w:rsidR="00665CE1" w:rsidTr="00041698">
        <w:trPr>
          <w:trHeight w:val="732"/>
        </w:trPr>
        <w:tc>
          <w:tcPr>
            <w:tcW w:w="4732" w:type="dxa"/>
          </w:tcPr>
          <w:p w:rsidR="00665CE1" w:rsidRPr="00BA765E" w:rsidRDefault="00041698">
            <w:pPr>
              <w:pStyle w:val="a5"/>
              <w:tabs>
                <w:tab w:val="left" w:pos="851"/>
              </w:tabs>
              <w:spacing w:before="240" w:line="360" w:lineRule="auto"/>
              <w:ind w:left="0"/>
              <w:jc w:val="left"/>
              <w:rPr>
                <w:sz w:val="22"/>
                <w:szCs w:val="22"/>
              </w:rPr>
            </w:pPr>
            <w:r w:rsidRPr="00BA765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4839" w:type="dxa"/>
          </w:tcPr>
          <w:p w:rsidR="00665CE1" w:rsidRDefault="00AD4CB5" w:rsidP="00AD4CB5">
            <w:pPr>
              <w:pStyle w:val="a5"/>
              <w:spacing w:before="240" w:line="360" w:lineRule="auto"/>
              <w:ind w:left="120" w:firstLine="45"/>
              <w:jc w:val="right"/>
              <w:rPr>
                <w:sz w:val="22"/>
                <w:szCs w:val="22"/>
              </w:rPr>
            </w:pPr>
            <w:r w:rsidRPr="00BA765E">
              <w:rPr>
                <w:b/>
                <w:sz w:val="24"/>
                <w:szCs w:val="24"/>
              </w:rPr>
              <w:t>Е</w:t>
            </w:r>
            <w:r w:rsidR="00C30BAC" w:rsidRPr="00BA765E">
              <w:rPr>
                <w:b/>
                <w:sz w:val="24"/>
                <w:szCs w:val="24"/>
              </w:rPr>
              <w:t>.</w:t>
            </w:r>
            <w:r w:rsidRPr="00BA765E">
              <w:rPr>
                <w:b/>
                <w:sz w:val="24"/>
                <w:szCs w:val="24"/>
              </w:rPr>
              <w:t>В</w:t>
            </w:r>
            <w:r w:rsidR="00C30BAC" w:rsidRPr="00BA765E">
              <w:rPr>
                <w:b/>
                <w:sz w:val="24"/>
                <w:szCs w:val="24"/>
              </w:rPr>
              <w:t xml:space="preserve">. </w:t>
            </w:r>
            <w:r w:rsidRPr="00BA765E">
              <w:rPr>
                <w:b/>
                <w:sz w:val="24"/>
                <w:szCs w:val="24"/>
              </w:rPr>
              <w:t>Шигин</w:t>
            </w:r>
          </w:p>
        </w:tc>
      </w:tr>
    </w:tbl>
    <w:p w:rsidR="00665CE1" w:rsidRDefault="00665CE1" w:rsidP="00665CE1">
      <w:pPr>
        <w:rPr>
          <w:i/>
          <w:sz w:val="18"/>
          <w:szCs w:val="18"/>
        </w:rPr>
      </w:pPr>
    </w:p>
    <w:p w:rsidR="00177122" w:rsidRDefault="00091AF9"/>
    <w:sectPr w:rsidR="00177122" w:rsidSect="005F78B6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F9" w:rsidRDefault="00091AF9" w:rsidP="00565306">
      <w:r>
        <w:separator/>
      </w:r>
    </w:p>
  </w:endnote>
  <w:endnote w:type="continuationSeparator" w:id="0">
    <w:p w:rsidR="00091AF9" w:rsidRDefault="00091AF9" w:rsidP="0056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F9" w:rsidRDefault="00091AF9" w:rsidP="00565306">
      <w:r>
        <w:separator/>
      </w:r>
    </w:p>
  </w:footnote>
  <w:footnote w:type="continuationSeparator" w:id="0">
    <w:p w:rsidR="00091AF9" w:rsidRDefault="00091AF9" w:rsidP="00565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6" w:rsidRPr="001C316E" w:rsidRDefault="00565306" w:rsidP="001C316E">
    <w:pPr>
      <w:jc w:val="center"/>
      <w:rPr>
        <w:i/>
        <w:sz w:val="18"/>
        <w:szCs w:val="18"/>
      </w:rPr>
    </w:pPr>
    <w:r w:rsidRPr="001C316E">
      <w:rPr>
        <w:i/>
        <w:sz w:val="18"/>
        <w:szCs w:val="18"/>
      </w:rPr>
      <w:t>Протокол вскрытия конвертов с Заявками на участие в открытом Запросе предложений в электронной форме</w:t>
    </w:r>
  </w:p>
  <w:p w:rsidR="00565306" w:rsidRDefault="00565306" w:rsidP="001C316E">
    <w:pPr>
      <w:pStyle w:val="a8"/>
      <w:jc w:val="center"/>
      <w:rPr>
        <w:i/>
        <w:sz w:val="18"/>
        <w:szCs w:val="18"/>
      </w:rPr>
    </w:pPr>
    <w:r w:rsidRPr="001C316E">
      <w:rPr>
        <w:i/>
        <w:sz w:val="18"/>
        <w:szCs w:val="18"/>
      </w:rPr>
      <w:t>(№ 0723/Газпром газораспределение Нижний Новгород/</w:t>
    </w:r>
    <w:r w:rsidRPr="001C316E">
      <w:rPr>
        <w:bCs/>
        <w:i/>
        <w:spacing w:val="-4"/>
        <w:sz w:val="18"/>
        <w:szCs w:val="18"/>
      </w:rPr>
      <w:t xml:space="preserve"> Поставка товара/</w:t>
    </w:r>
    <w:r w:rsidR="003F7C4C">
      <w:rPr>
        <w:bCs/>
        <w:i/>
        <w:spacing w:val="-4"/>
        <w:sz w:val="18"/>
        <w:szCs w:val="18"/>
      </w:rPr>
      <w:t>03</w:t>
    </w:r>
    <w:r w:rsidRPr="001C316E">
      <w:rPr>
        <w:bCs/>
        <w:i/>
        <w:color w:val="000000"/>
        <w:spacing w:val="-4"/>
        <w:sz w:val="18"/>
        <w:szCs w:val="18"/>
      </w:rPr>
      <w:t>.</w:t>
    </w:r>
    <w:r w:rsidR="003F7C4C">
      <w:rPr>
        <w:bCs/>
        <w:i/>
        <w:color w:val="000000"/>
        <w:spacing w:val="-4"/>
        <w:sz w:val="18"/>
        <w:szCs w:val="18"/>
      </w:rPr>
      <w:t>0</w:t>
    </w:r>
    <w:r w:rsidR="009B42BB">
      <w:rPr>
        <w:bCs/>
        <w:i/>
        <w:color w:val="000000"/>
        <w:spacing w:val="-4"/>
        <w:sz w:val="18"/>
        <w:szCs w:val="18"/>
      </w:rPr>
      <w:t>2</w:t>
    </w:r>
    <w:r w:rsidRPr="001C316E">
      <w:rPr>
        <w:bCs/>
        <w:i/>
        <w:spacing w:val="-4"/>
        <w:sz w:val="18"/>
        <w:szCs w:val="18"/>
      </w:rPr>
      <w:t>.1</w:t>
    </w:r>
    <w:r w:rsidR="003F7C4C">
      <w:rPr>
        <w:bCs/>
        <w:i/>
        <w:spacing w:val="-4"/>
        <w:sz w:val="18"/>
        <w:szCs w:val="18"/>
      </w:rPr>
      <w:t>6</w:t>
    </w:r>
    <w:r w:rsidRPr="001C316E">
      <w:rPr>
        <w:bCs/>
        <w:i/>
        <w:spacing w:val="-4"/>
        <w:sz w:val="18"/>
        <w:szCs w:val="18"/>
      </w:rPr>
      <w:t>/</w:t>
    </w:r>
    <w:r w:rsidR="003F7C4C">
      <w:rPr>
        <w:bCs/>
        <w:i/>
        <w:spacing w:val="-4"/>
        <w:sz w:val="18"/>
        <w:szCs w:val="18"/>
      </w:rPr>
      <w:t>7</w:t>
    </w:r>
    <w:r w:rsidRPr="001C316E">
      <w:rPr>
        <w:i/>
        <w:sz w:val="18"/>
        <w:szCs w:val="18"/>
      </w:rPr>
      <w:t>)</w:t>
    </w:r>
  </w:p>
  <w:p w:rsidR="001C316E" w:rsidRPr="001C316E" w:rsidRDefault="001C316E" w:rsidP="001C316E">
    <w:pPr>
      <w:pStyle w:val="a8"/>
      <w:jc w:val="center"/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F8D"/>
    <w:multiLevelType w:val="hybridMultilevel"/>
    <w:tmpl w:val="9A16BD52"/>
    <w:lvl w:ilvl="0" w:tplc="33280F70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76E0046"/>
    <w:multiLevelType w:val="hybridMultilevel"/>
    <w:tmpl w:val="62666728"/>
    <w:lvl w:ilvl="0" w:tplc="94145FD0">
      <w:start w:val="1"/>
      <w:numFmt w:val="decimal"/>
      <w:lvlText w:val="%1."/>
      <w:lvlJc w:val="left"/>
      <w:pPr>
        <w:ind w:left="161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1767E"/>
    <w:multiLevelType w:val="hybridMultilevel"/>
    <w:tmpl w:val="628645BE"/>
    <w:lvl w:ilvl="0" w:tplc="6C5C92D4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04D0C74"/>
    <w:multiLevelType w:val="hybridMultilevel"/>
    <w:tmpl w:val="EFD44E06"/>
    <w:lvl w:ilvl="0" w:tplc="5B9005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51214"/>
    <w:multiLevelType w:val="hybridMultilevel"/>
    <w:tmpl w:val="D9AAF88E"/>
    <w:lvl w:ilvl="0" w:tplc="128855F4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9A45178"/>
    <w:multiLevelType w:val="hybridMultilevel"/>
    <w:tmpl w:val="D4541626"/>
    <w:lvl w:ilvl="0" w:tplc="278C6F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4326D"/>
    <w:multiLevelType w:val="hybridMultilevel"/>
    <w:tmpl w:val="E5104A04"/>
    <w:lvl w:ilvl="0" w:tplc="E238315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AA0444C"/>
    <w:multiLevelType w:val="hybridMultilevel"/>
    <w:tmpl w:val="1908BFFA"/>
    <w:lvl w:ilvl="0" w:tplc="0A885CEA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94145FD0">
      <w:start w:val="1"/>
      <w:numFmt w:val="decimal"/>
      <w:lvlText w:val="%2."/>
      <w:lvlJc w:val="left"/>
      <w:pPr>
        <w:ind w:left="161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E072BD4"/>
    <w:multiLevelType w:val="hybridMultilevel"/>
    <w:tmpl w:val="EFD44E06"/>
    <w:lvl w:ilvl="0" w:tplc="5B90056A">
      <w:start w:val="1"/>
      <w:numFmt w:val="decimal"/>
      <w:lvlText w:val="%1."/>
      <w:lvlJc w:val="left"/>
      <w:pPr>
        <w:ind w:left="89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CE1"/>
    <w:rsid w:val="00011D0A"/>
    <w:rsid w:val="000126B6"/>
    <w:rsid w:val="000139EE"/>
    <w:rsid w:val="000153EB"/>
    <w:rsid w:val="000167F3"/>
    <w:rsid w:val="00017C0C"/>
    <w:rsid w:val="0002188E"/>
    <w:rsid w:val="00021DC0"/>
    <w:rsid w:val="00023974"/>
    <w:rsid w:val="00023F35"/>
    <w:rsid w:val="000253D7"/>
    <w:rsid w:val="00041698"/>
    <w:rsid w:val="00047DC8"/>
    <w:rsid w:val="00050FE9"/>
    <w:rsid w:val="00052021"/>
    <w:rsid w:val="0005418D"/>
    <w:rsid w:val="000638E8"/>
    <w:rsid w:val="00064E5D"/>
    <w:rsid w:val="00065EFA"/>
    <w:rsid w:val="00076C5A"/>
    <w:rsid w:val="00082879"/>
    <w:rsid w:val="00091AF9"/>
    <w:rsid w:val="00091CAA"/>
    <w:rsid w:val="0009761A"/>
    <w:rsid w:val="000B7B15"/>
    <w:rsid w:val="000C19EB"/>
    <w:rsid w:val="000C5E68"/>
    <w:rsid w:val="000D15CC"/>
    <w:rsid w:val="000E42B7"/>
    <w:rsid w:val="000E43DB"/>
    <w:rsid w:val="000E705C"/>
    <w:rsid w:val="000F4C46"/>
    <w:rsid w:val="00103447"/>
    <w:rsid w:val="00103E1B"/>
    <w:rsid w:val="001162D5"/>
    <w:rsid w:val="00121405"/>
    <w:rsid w:val="001217C7"/>
    <w:rsid w:val="0012289E"/>
    <w:rsid w:val="00126763"/>
    <w:rsid w:val="00126849"/>
    <w:rsid w:val="00130786"/>
    <w:rsid w:val="001513F7"/>
    <w:rsid w:val="00165596"/>
    <w:rsid w:val="00165EEB"/>
    <w:rsid w:val="00173018"/>
    <w:rsid w:val="00185324"/>
    <w:rsid w:val="00185755"/>
    <w:rsid w:val="001A0F97"/>
    <w:rsid w:val="001A312F"/>
    <w:rsid w:val="001B052B"/>
    <w:rsid w:val="001B5257"/>
    <w:rsid w:val="001B6190"/>
    <w:rsid w:val="001C10A8"/>
    <w:rsid w:val="001C1803"/>
    <w:rsid w:val="001C316E"/>
    <w:rsid w:val="001C57A5"/>
    <w:rsid w:val="001C58BC"/>
    <w:rsid w:val="001D3F88"/>
    <w:rsid w:val="001E6CD7"/>
    <w:rsid w:val="00202669"/>
    <w:rsid w:val="00202F6A"/>
    <w:rsid w:val="00212DEB"/>
    <w:rsid w:val="0021354E"/>
    <w:rsid w:val="00223BB9"/>
    <w:rsid w:val="0022605E"/>
    <w:rsid w:val="00226C6B"/>
    <w:rsid w:val="002423B0"/>
    <w:rsid w:val="00257084"/>
    <w:rsid w:val="002624B8"/>
    <w:rsid w:val="00262B92"/>
    <w:rsid w:val="002664D5"/>
    <w:rsid w:val="00281332"/>
    <w:rsid w:val="002815DE"/>
    <w:rsid w:val="00285A3B"/>
    <w:rsid w:val="002967C0"/>
    <w:rsid w:val="00296BF5"/>
    <w:rsid w:val="0029762F"/>
    <w:rsid w:val="002A08C4"/>
    <w:rsid w:val="002A1B17"/>
    <w:rsid w:val="002A4AF3"/>
    <w:rsid w:val="002C3E1D"/>
    <w:rsid w:val="002C4634"/>
    <w:rsid w:val="002C6EF8"/>
    <w:rsid w:val="002E0025"/>
    <w:rsid w:val="002E2855"/>
    <w:rsid w:val="002E622F"/>
    <w:rsid w:val="00302E4C"/>
    <w:rsid w:val="00306D07"/>
    <w:rsid w:val="003079CF"/>
    <w:rsid w:val="0031098F"/>
    <w:rsid w:val="00311593"/>
    <w:rsid w:val="00316C07"/>
    <w:rsid w:val="00327E50"/>
    <w:rsid w:val="0033184E"/>
    <w:rsid w:val="003352DE"/>
    <w:rsid w:val="003418F7"/>
    <w:rsid w:val="003474F9"/>
    <w:rsid w:val="003501F7"/>
    <w:rsid w:val="003524BB"/>
    <w:rsid w:val="003706A9"/>
    <w:rsid w:val="00376915"/>
    <w:rsid w:val="00377DF6"/>
    <w:rsid w:val="003922FE"/>
    <w:rsid w:val="00392F25"/>
    <w:rsid w:val="003941F4"/>
    <w:rsid w:val="003969BA"/>
    <w:rsid w:val="003A0A59"/>
    <w:rsid w:val="003A0E2E"/>
    <w:rsid w:val="003A1939"/>
    <w:rsid w:val="003A706D"/>
    <w:rsid w:val="003A798C"/>
    <w:rsid w:val="003B7353"/>
    <w:rsid w:val="003C2C3A"/>
    <w:rsid w:val="003D0024"/>
    <w:rsid w:val="003D1B86"/>
    <w:rsid w:val="003D444C"/>
    <w:rsid w:val="003D48DB"/>
    <w:rsid w:val="003D48F7"/>
    <w:rsid w:val="003D5B15"/>
    <w:rsid w:val="003E087E"/>
    <w:rsid w:val="003F1A3C"/>
    <w:rsid w:val="003F6EFC"/>
    <w:rsid w:val="003F7C4C"/>
    <w:rsid w:val="00402BE9"/>
    <w:rsid w:val="00405DA7"/>
    <w:rsid w:val="00412951"/>
    <w:rsid w:val="00413DD4"/>
    <w:rsid w:val="00420740"/>
    <w:rsid w:val="00424A11"/>
    <w:rsid w:val="0043487D"/>
    <w:rsid w:val="00436C6B"/>
    <w:rsid w:val="00437EB0"/>
    <w:rsid w:val="00442C04"/>
    <w:rsid w:val="004449EF"/>
    <w:rsid w:val="00450F0B"/>
    <w:rsid w:val="00463049"/>
    <w:rsid w:val="00482116"/>
    <w:rsid w:val="0049014F"/>
    <w:rsid w:val="004948B3"/>
    <w:rsid w:val="00497DF9"/>
    <w:rsid w:val="004B3295"/>
    <w:rsid w:val="004B72D9"/>
    <w:rsid w:val="004D0588"/>
    <w:rsid w:val="004D234C"/>
    <w:rsid w:val="004D2FFD"/>
    <w:rsid w:val="004D755E"/>
    <w:rsid w:val="004E58A7"/>
    <w:rsid w:val="004F047D"/>
    <w:rsid w:val="004F670E"/>
    <w:rsid w:val="00501917"/>
    <w:rsid w:val="00504410"/>
    <w:rsid w:val="005050EB"/>
    <w:rsid w:val="005068B0"/>
    <w:rsid w:val="00514A31"/>
    <w:rsid w:val="0051701C"/>
    <w:rsid w:val="00523E1F"/>
    <w:rsid w:val="00532D35"/>
    <w:rsid w:val="0054505B"/>
    <w:rsid w:val="005475F1"/>
    <w:rsid w:val="00552B24"/>
    <w:rsid w:val="00560ADD"/>
    <w:rsid w:val="0056419D"/>
    <w:rsid w:val="00565306"/>
    <w:rsid w:val="00567EC5"/>
    <w:rsid w:val="00570D4D"/>
    <w:rsid w:val="0058240D"/>
    <w:rsid w:val="005870AD"/>
    <w:rsid w:val="005872D4"/>
    <w:rsid w:val="005A2E75"/>
    <w:rsid w:val="005A51C1"/>
    <w:rsid w:val="005A6D0E"/>
    <w:rsid w:val="005B2A12"/>
    <w:rsid w:val="005B6BF4"/>
    <w:rsid w:val="005C297B"/>
    <w:rsid w:val="005C303A"/>
    <w:rsid w:val="005C6900"/>
    <w:rsid w:val="005D5F69"/>
    <w:rsid w:val="005E00DC"/>
    <w:rsid w:val="005E3889"/>
    <w:rsid w:val="005F30C4"/>
    <w:rsid w:val="005F78B6"/>
    <w:rsid w:val="00601832"/>
    <w:rsid w:val="00603E14"/>
    <w:rsid w:val="00610F91"/>
    <w:rsid w:val="00614825"/>
    <w:rsid w:val="00617ACB"/>
    <w:rsid w:val="00622BC6"/>
    <w:rsid w:val="00633D5A"/>
    <w:rsid w:val="00636D9A"/>
    <w:rsid w:val="00645BC5"/>
    <w:rsid w:val="00651BB1"/>
    <w:rsid w:val="00663657"/>
    <w:rsid w:val="00663C88"/>
    <w:rsid w:val="00665CE1"/>
    <w:rsid w:val="00676C0B"/>
    <w:rsid w:val="006873F4"/>
    <w:rsid w:val="00693253"/>
    <w:rsid w:val="006A3FC7"/>
    <w:rsid w:val="006A53B1"/>
    <w:rsid w:val="006A7D46"/>
    <w:rsid w:val="006B3095"/>
    <w:rsid w:val="006B5B04"/>
    <w:rsid w:val="006B5F4F"/>
    <w:rsid w:val="006B6200"/>
    <w:rsid w:val="006D5F6A"/>
    <w:rsid w:val="006D714D"/>
    <w:rsid w:val="006F5653"/>
    <w:rsid w:val="00701AD6"/>
    <w:rsid w:val="00727B26"/>
    <w:rsid w:val="00740DC0"/>
    <w:rsid w:val="00743831"/>
    <w:rsid w:val="00747A8E"/>
    <w:rsid w:val="0075234E"/>
    <w:rsid w:val="00756656"/>
    <w:rsid w:val="007608DA"/>
    <w:rsid w:val="007678E9"/>
    <w:rsid w:val="00772A23"/>
    <w:rsid w:val="00773D77"/>
    <w:rsid w:val="007763F0"/>
    <w:rsid w:val="00781300"/>
    <w:rsid w:val="00783046"/>
    <w:rsid w:val="00792C9D"/>
    <w:rsid w:val="007A072C"/>
    <w:rsid w:val="007A2044"/>
    <w:rsid w:val="007A35C7"/>
    <w:rsid w:val="007A5491"/>
    <w:rsid w:val="007A6F80"/>
    <w:rsid w:val="007B077E"/>
    <w:rsid w:val="007B109C"/>
    <w:rsid w:val="007B40DD"/>
    <w:rsid w:val="007B72A7"/>
    <w:rsid w:val="007B7E8E"/>
    <w:rsid w:val="007E086C"/>
    <w:rsid w:val="007F22CE"/>
    <w:rsid w:val="00803B13"/>
    <w:rsid w:val="0080711E"/>
    <w:rsid w:val="00811C99"/>
    <w:rsid w:val="0081502B"/>
    <w:rsid w:val="00815B6E"/>
    <w:rsid w:val="008250DA"/>
    <w:rsid w:val="008344F6"/>
    <w:rsid w:val="00836A51"/>
    <w:rsid w:val="00840D1D"/>
    <w:rsid w:val="00845D53"/>
    <w:rsid w:val="0085645A"/>
    <w:rsid w:val="00857C1B"/>
    <w:rsid w:val="00870A07"/>
    <w:rsid w:val="00874258"/>
    <w:rsid w:val="008801F3"/>
    <w:rsid w:val="008816C9"/>
    <w:rsid w:val="00881DF1"/>
    <w:rsid w:val="008840E7"/>
    <w:rsid w:val="008853F9"/>
    <w:rsid w:val="00897FBC"/>
    <w:rsid w:val="008A0A8C"/>
    <w:rsid w:val="008A162C"/>
    <w:rsid w:val="008B3147"/>
    <w:rsid w:val="008B3412"/>
    <w:rsid w:val="008B5B9E"/>
    <w:rsid w:val="008B6694"/>
    <w:rsid w:val="008C1197"/>
    <w:rsid w:val="008D1BB0"/>
    <w:rsid w:val="008D7531"/>
    <w:rsid w:val="008E12C9"/>
    <w:rsid w:val="008E467F"/>
    <w:rsid w:val="008E6021"/>
    <w:rsid w:val="008F1120"/>
    <w:rsid w:val="008F358F"/>
    <w:rsid w:val="008F6A39"/>
    <w:rsid w:val="008F6BA5"/>
    <w:rsid w:val="009006D5"/>
    <w:rsid w:val="009056EB"/>
    <w:rsid w:val="00906EEA"/>
    <w:rsid w:val="009109C4"/>
    <w:rsid w:val="00917ACB"/>
    <w:rsid w:val="00917E04"/>
    <w:rsid w:val="00924B99"/>
    <w:rsid w:val="00925F7C"/>
    <w:rsid w:val="0093718A"/>
    <w:rsid w:val="00942C27"/>
    <w:rsid w:val="00943305"/>
    <w:rsid w:val="0094745F"/>
    <w:rsid w:val="00950B94"/>
    <w:rsid w:val="009533B2"/>
    <w:rsid w:val="009535CC"/>
    <w:rsid w:val="009574D7"/>
    <w:rsid w:val="00957626"/>
    <w:rsid w:val="0096055E"/>
    <w:rsid w:val="009664F2"/>
    <w:rsid w:val="00972858"/>
    <w:rsid w:val="0097362D"/>
    <w:rsid w:val="00974591"/>
    <w:rsid w:val="009764A1"/>
    <w:rsid w:val="00984B1F"/>
    <w:rsid w:val="009B2A04"/>
    <w:rsid w:val="009B42BB"/>
    <w:rsid w:val="009B47EF"/>
    <w:rsid w:val="009D6809"/>
    <w:rsid w:val="009E4EC3"/>
    <w:rsid w:val="009F2A37"/>
    <w:rsid w:val="00A011D5"/>
    <w:rsid w:val="00A371D7"/>
    <w:rsid w:val="00A50342"/>
    <w:rsid w:val="00A548D8"/>
    <w:rsid w:val="00A55FA2"/>
    <w:rsid w:val="00A569E6"/>
    <w:rsid w:val="00A570FB"/>
    <w:rsid w:val="00A57780"/>
    <w:rsid w:val="00A60641"/>
    <w:rsid w:val="00A6177A"/>
    <w:rsid w:val="00A67185"/>
    <w:rsid w:val="00A700D7"/>
    <w:rsid w:val="00A77267"/>
    <w:rsid w:val="00A814BB"/>
    <w:rsid w:val="00A8367E"/>
    <w:rsid w:val="00A8380F"/>
    <w:rsid w:val="00A83E18"/>
    <w:rsid w:val="00A84E4E"/>
    <w:rsid w:val="00A9025C"/>
    <w:rsid w:val="00A91F12"/>
    <w:rsid w:val="00AA3BAC"/>
    <w:rsid w:val="00AC4BA7"/>
    <w:rsid w:val="00AD2618"/>
    <w:rsid w:val="00AD2B52"/>
    <w:rsid w:val="00AD3648"/>
    <w:rsid w:val="00AD4CB5"/>
    <w:rsid w:val="00AD671E"/>
    <w:rsid w:val="00AE049B"/>
    <w:rsid w:val="00AF614D"/>
    <w:rsid w:val="00AF658E"/>
    <w:rsid w:val="00AF7A7E"/>
    <w:rsid w:val="00B03E5E"/>
    <w:rsid w:val="00B04728"/>
    <w:rsid w:val="00B04DF1"/>
    <w:rsid w:val="00B0537B"/>
    <w:rsid w:val="00B10130"/>
    <w:rsid w:val="00B1369F"/>
    <w:rsid w:val="00B3794A"/>
    <w:rsid w:val="00B40D5C"/>
    <w:rsid w:val="00B47DEB"/>
    <w:rsid w:val="00B637CD"/>
    <w:rsid w:val="00B6630C"/>
    <w:rsid w:val="00B77814"/>
    <w:rsid w:val="00B81978"/>
    <w:rsid w:val="00B8287E"/>
    <w:rsid w:val="00B95F9D"/>
    <w:rsid w:val="00B97B2D"/>
    <w:rsid w:val="00BA0162"/>
    <w:rsid w:val="00BA21AA"/>
    <w:rsid w:val="00BA3E0E"/>
    <w:rsid w:val="00BA765E"/>
    <w:rsid w:val="00BB02CD"/>
    <w:rsid w:val="00BC5FE8"/>
    <w:rsid w:val="00BC6B6C"/>
    <w:rsid w:val="00BD37D9"/>
    <w:rsid w:val="00BD47C0"/>
    <w:rsid w:val="00BD5DB9"/>
    <w:rsid w:val="00BE01F2"/>
    <w:rsid w:val="00BE6A83"/>
    <w:rsid w:val="00BF1949"/>
    <w:rsid w:val="00BF2C73"/>
    <w:rsid w:val="00BF3203"/>
    <w:rsid w:val="00C00201"/>
    <w:rsid w:val="00C21C3B"/>
    <w:rsid w:val="00C22BBC"/>
    <w:rsid w:val="00C23D30"/>
    <w:rsid w:val="00C23EE2"/>
    <w:rsid w:val="00C307F9"/>
    <w:rsid w:val="00C30BAC"/>
    <w:rsid w:val="00C44853"/>
    <w:rsid w:val="00C4779F"/>
    <w:rsid w:val="00C534B0"/>
    <w:rsid w:val="00C650A0"/>
    <w:rsid w:val="00C66407"/>
    <w:rsid w:val="00C74F58"/>
    <w:rsid w:val="00C779AA"/>
    <w:rsid w:val="00C77EE3"/>
    <w:rsid w:val="00C83157"/>
    <w:rsid w:val="00C9131E"/>
    <w:rsid w:val="00C94BE6"/>
    <w:rsid w:val="00C94F7E"/>
    <w:rsid w:val="00C95C52"/>
    <w:rsid w:val="00CA3C76"/>
    <w:rsid w:val="00CB4CDA"/>
    <w:rsid w:val="00CB7F93"/>
    <w:rsid w:val="00CC10C4"/>
    <w:rsid w:val="00CC4119"/>
    <w:rsid w:val="00CC484D"/>
    <w:rsid w:val="00CD37D1"/>
    <w:rsid w:val="00CD5126"/>
    <w:rsid w:val="00CE36FF"/>
    <w:rsid w:val="00CE596F"/>
    <w:rsid w:val="00CE7918"/>
    <w:rsid w:val="00CF002F"/>
    <w:rsid w:val="00CF2A15"/>
    <w:rsid w:val="00D04F4D"/>
    <w:rsid w:val="00D1064A"/>
    <w:rsid w:val="00D13754"/>
    <w:rsid w:val="00D20CFE"/>
    <w:rsid w:val="00D24119"/>
    <w:rsid w:val="00D31302"/>
    <w:rsid w:val="00D366EA"/>
    <w:rsid w:val="00D40B88"/>
    <w:rsid w:val="00D4423B"/>
    <w:rsid w:val="00D50C28"/>
    <w:rsid w:val="00D545A0"/>
    <w:rsid w:val="00D733D5"/>
    <w:rsid w:val="00D74DE8"/>
    <w:rsid w:val="00D761AF"/>
    <w:rsid w:val="00D76FAB"/>
    <w:rsid w:val="00D81399"/>
    <w:rsid w:val="00D836D6"/>
    <w:rsid w:val="00D87BBF"/>
    <w:rsid w:val="00D965C7"/>
    <w:rsid w:val="00D97208"/>
    <w:rsid w:val="00DA34DF"/>
    <w:rsid w:val="00DA60C7"/>
    <w:rsid w:val="00DA724E"/>
    <w:rsid w:val="00DB23F7"/>
    <w:rsid w:val="00DB3407"/>
    <w:rsid w:val="00DB4CCE"/>
    <w:rsid w:val="00DB4D1A"/>
    <w:rsid w:val="00DB607C"/>
    <w:rsid w:val="00DB6558"/>
    <w:rsid w:val="00DD464B"/>
    <w:rsid w:val="00DD59D5"/>
    <w:rsid w:val="00DD6B1F"/>
    <w:rsid w:val="00DE1C5C"/>
    <w:rsid w:val="00DE48EB"/>
    <w:rsid w:val="00DE56F5"/>
    <w:rsid w:val="00DE6073"/>
    <w:rsid w:val="00DF028A"/>
    <w:rsid w:val="00DF340D"/>
    <w:rsid w:val="00DF62DD"/>
    <w:rsid w:val="00E01BD8"/>
    <w:rsid w:val="00E049E8"/>
    <w:rsid w:val="00E051B8"/>
    <w:rsid w:val="00E13CB0"/>
    <w:rsid w:val="00E212DB"/>
    <w:rsid w:val="00E22E56"/>
    <w:rsid w:val="00E26835"/>
    <w:rsid w:val="00E274BF"/>
    <w:rsid w:val="00E303E9"/>
    <w:rsid w:val="00E40653"/>
    <w:rsid w:val="00E41D89"/>
    <w:rsid w:val="00E45782"/>
    <w:rsid w:val="00E51C71"/>
    <w:rsid w:val="00E54EED"/>
    <w:rsid w:val="00E566A7"/>
    <w:rsid w:val="00E577DB"/>
    <w:rsid w:val="00E61AE2"/>
    <w:rsid w:val="00E64F50"/>
    <w:rsid w:val="00E7114D"/>
    <w:rsid w:val="00E7167B"/>
    <w:rsid w:val="00E7568F"/>
    <w:rsid w:val="00E77153"/>
    <w:rsid w:val="00EA22AF"/>
    <w:rsid w:val="00EB1E22"/>
    <w:rsid w:val="00EB35FE"/>
    <w:rsid w:val="00EB4C63"/>
    <w:rsid w:val="00EC2389"/>
    <w:rsid w:val="00EC466F"/>
    <w:rsid w:val="00EC5770"/>
    <w:rsid w:val="00ED237F"/>
    <w:rsid w:val="00EE10AA"/>
    <w:rsid w:val="00EE46D7"/>
    <w:rsid w:val="00EF6D36"/>
    <w:rsid w:val="00F020EB"/>
    <w:rsid w:val="00F04216"/>
    <w:rsid w:val="00F04E52"/>
    <w:rsid w:val="00F10BFF"/>
    <w:rsid w:val="00F20816"/>
    <w:rsid w:val="00F20D93"/>
    <w:rsid w:val="00F25A92"/>
    <w:rsid w:val="00F26685"/>
    <w:rsid w:val="00F30E33"/>
    <w:rsid w:val="00F3420F"/>
    <w:rsid w:val="00F54492"/>
    <w:rsid w:val="00F670BA"/>
    <w:rsid w:val="00F70605"/>
    <w:rsid w:val="00F73112"/>
    <w:rsid w:val="00F741A9"/>
    <w:rsid w:val="00F771EA"/>
    <w:rsid w:val="00F7722F"/>
    <w:rsid w:val="00F8245D"/>
    <w:rsid w:val="00F92B70"/>
    <w:rsid w:val="00F93550"/>
    <w:rsid w:val="00FA3464"/>
    <w:rsid w:val="00FA505B"/>
    <w:rsid w:val="00FA56FF"/>
    <w:rsid w:val="00FB3467"/>
    <w:rsid w:val="00FB37B1"/>
    <w:rsid w:val="00FB4419"/>
    <w:rsid w:val="00FC5C53"/>
    <w:rsid w:val="00FD0832"/>
    <w:rsid w:val="00FE61BE"/>
    <w:rsid w:val="00FE6549"/>
    <w:rsid w:val="00FE6E4F"/>
    <w:rsid w:val="00FE6E61"/>
    <w:rsid w:val="00FF393B"/>
    <w:rsid w:val="00FF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0" w:lineRule="atLeast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E1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5CE1"/>
    <w:rPr>
      <w:color w:val="0000FF"/>
      <w:u w:val="single"/>
    </w:rPr>
  </w:style>
  <w:style w:type="paragraph" w:styleId="a4">
    <w:name w:val="Normal (Web)"/>
    <w:basedOn w:val="a"/>
    <w:unhideWhenUsed/>
    <w:rsid w:val="00665CE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665CE1"/>
    <w:pPr>
      <w:ind w:left="5529"/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6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65C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5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65CE1"/>
    <w:pPr>
      <w:spacing w:after="120"/>
    </w:pPr>
    <w:rPr>
      <w:rFonts w:ascii="Book Antiqua" w:hAnsi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5CE1"/>
    <w:rPr>
      <w:rFonts w:ascii="Book Antiqua" w:eastAsia="Times New Roman" w:hAnsi="Book Antiqua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A570F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653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5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653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5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znefte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7F0B-E606-4BE4-B2CC-2E385A50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LubaKlim</cp:lastModifiedBy>
  <cp:revision>675</cp:revision>
  <cp:lastPrinted>2015-03-13T08:19:00Z</cp:lastPrinted>
  <dcterms:created xsi:type="dcterms:W3CDTF">2014-08-08T11:28:00Z</dcterms:created>
  <dcterms:modified xsi:type="dcterms:W3CDTF">2016-02-11T11:09:00Z</dcterms:modified>
</cp:coreProperties>
</file>